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68" w:rsidRPr="00E7549A" w:rsidRDefault="006667E6">
      <w:pPr>
        <w:ind w:left="4536"/>
        <w:jc w:val="right"/>
        <w:rPr>
          <w:sz w:val="28"/>
          <w:lang w:val="ru-RU"/>
        </w:rPr>
      </w:pPr>
      <w:r w:rsidRPr="00E7549A">
        <w:rPr>
          <w:sz w:val="28"/>
          <w:lang w:val="ru-RU"/>
        </w:rPr>
        <w:t>Приложение № 2</w:t>
      </w:r>
    </w:p>
    <w:p w:rsidR="009C5F68" w:rsidRPr="00E7549A" w:rsidRDefault="009C5F68">
      <w:pPr>
        <w:ind w:left="4536"/>
        <w:jc w:val="right"/>
        <w:rPr>
          <w:lang w:val="ru-RU"/>
        </w:rPr>
      </w:pPr>
    </w:p>
    <w:p w:rsidR="009C5F68" w:rsidRPr="00E7549A" w:rsidRDefault="006667E6">
      <w:pPr>
        <w:ind w:left="3969"/>
        <w:jc w:val="right"/>
        <w:rPr>
          <w:lang w:val="ru-RU"/>
        </w:rPr>
      </w:pPr>
      <w:r w:rsidRPr="00E7549A">
        <w:rPr>
          <w:sz w:val="28"/>
          <w:lang w:val="ru-RU"/>
        </w:rPr>
        <w:t>к проекту Положения о проведении открытого</w:t>
      </w:r>
      <w:r w:rsidRPr="00E7549A">
        <w:rPr>
          <w:sz w:val="28"/>
          <w:lang w:val="ru-RU"/>
        </w:rPr>
        <w:br/>
        <w:t>и прозрачного конкурсного отбора</w:t>
      </w:r>
      <w:r w:rsidRPr="00E7549A">
        <w:rPr>
          <w:sz w:val="28"/>
          <w:lang w:val="ru-RU"/>
        </w:rPr>
        <w:br/>
        <w:t>на уровне субъекта Российской Федерации</w:t>
      </w:r>
      <w:r w:rsidRPr="00E7549A">
        <w:rPr>
          <w:sz w:val="28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9C5F68" w:rsidRPr="00E7549A" w:rsidRDefault="006667E6">
      <w:pPr>
        <w:ind w:left="3969"/>
        <w:jc w:val="right"/>
        <w:rPr>
          <w:sz w:val="28"/>
          <w:lang w:val="ru-RU"/>
        </w:rPr>
      </w:pPr>
      <w:r w:rsidRPr="00E7549A">
        <w:rPr>
          <w:sz w:val="28"/>
          <w:lang w:val="ru-RU"/>
        </w:rPr>
        <w:t>«Регион добрых дел» 2020 года</w:t>
      </w:r>
    </w:p>
    <w:p w:rsidR="009C5F68" w:rsidRPr="00E7549A" w:rsidRDefault="009C5F68">
      <w:pPr>
        <w:ind w:left="3969"/>
        <w:jc w:val="right"/>
        <w:rPr>
          <w:sz w:val="28"/>
          <w:lang w:val="ru-RU"/>
        </w:rPr>
      </w:pPr>
    </w:p>
    <w:p w:rsidR="009C5F68" w:rsidRPr="00E7549A" w:rsidRDefault="009C5F68">
      <w:pPr>
        <w:spacing w:line="276" w:lineRule="auto"/>
        <w:ind w:left="720"/>
        <w:contextualSpacing/>
        <w:rPr>
          <w:b/>
          <w:lang w:val="ru-RU"/>
        </w:rPr>
      </w:pPr>
      <w:bookmarkStart w:id="0" w:name="_GoBack"/>
      <w:bookmarkEnd w:id="0"/>
    </w:p>
    <w:p w:rsidR="009C5F68" w:rsidRPr="00E7549A" w:rsidRDefault="006667E6">
      <w:pPr>
        <w:widowControl w:val="0"/>
        <w:ind w:right="-28"/>
        <w:jc w:val="center"/>
        <w:rPr>
          <w:b/>
          <w:lang w:val="ru-RU"/>
        </w:rPr>
      </w:pPr>
      <w:r w:rsidRPr="00E7549A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9C5F68" w:rsidRPr="00E7549A" w:rsidRDefault="009C5F68">
      <w:pPr>
        <w:spacing w:line="276" w:lineRule="auto"/>
        <w:ind w:left="720"/>
        <w:contextualSpacing/>
        <w:rPr>
          <w:b/>
          <w:lang w:val="ru-RU"/>
        </w:rPr>
      </w:pPr>
    </w:p>
    <w:p w:rsidR="009C5F68" w:rsidRPr="00E7549A" w:rsidRDefault="006667E6">
      <w:pPr>
        <w:spacing w:line="276" w:lineRule="auto"/>
        <w:ind w:firstLine="709"/>
        <w:jc w:val="both"/>
        <w:rPr>
          <w:sz w:val="28"/>
          <w:lang w:val="ru-RU"/>
        </w:rPr>
      </w:pPr>
      <w:r w:rsidRPr="00E7549A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E7549A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E7549A">
        <w:rPr>
          <w:sz w:val="28"/>
          <w:lang w:val="ru-RU"/>
        </w:rPr>
        <w:br/>
        <w:t>и наиболее значимые ожидаемые результаты (заполняются по 2-5 предложений). Текст краткого описания проекта-победителя открытого и прозрачного конкурсного отбора на уровне субъекта Российской Федерации будет использован</w:t>
      </w:r>
      <w:r w:rsidRPr="00E7549A">
        <w:rPr>
          <w:sz w:val="28"/>
          <w:lang w:val="ru-RU"/>
        </w:rPr>
        <w:br/>
        <w:t xml:space="preserve">для публикации в информационно-телекоммуникационной сети «Интернет». </w:t>
      </w:r>
    </w:p>
    <w:p w:rsidR="009C5F68" w:rsidRPr="00E7549A" w:rsidRDefault="009C5F68">
      <w:pPr>
        <w:spacing w:line="276" w:lineRule="auto"/>
        <w:ind w:firstLine="709"/>
        <w:jc w:val="both"/>
        <w:rPr>
          <w:sz w:val="28"/>
          <w:lang w:val="ru-RU"/>
        </w:rPr>
      </w:pPr>
    </w:p>
    <w:p w:rsidR="009C5F68" w:rsidRPr="00E7549A" w:rsidRDefault="006667E6">
      <w:pPr>
        <w:jc w:val="center"/>
        <w:rPr>
          <w:b/>
          <w:sz w:val="28"/>
          <w:lang w:val="ru-RU"/>
        </w:rPr>
      </w:pPr>
      <w:r w:rsidRPr="00E7549A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9C5F68" w:rsidRPr="00E7549A" w:rsidRDefault="009C5F68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01"/>
        <w:gridCol w:w="6994"/>
      </w:tblGrid>
      <w:tr w:rsidR="009C5F68">
        <w:tc>
          <w:tcPr>
            <w:tcW w:w="3227" w:type="dxa"/>
          </w:tcPr>
          <w:p w:rsidR="009C5F68" w:rsidRDefault="006667E6">
            <w:pPr>
              <w:jc w:val="both"/>
              <w:rPr>
                <w:rStyle w:val="afb"/>
                <w:b w:val="0"/>
              </w:rPr>
            </w:pPr>
            <w:r>
              <w:rPr>
                <w:rStyle w:val="afb"/>
                <w:b w:val="0"/>
              </w:rPr>
              <w:t>Наименование организации</w:t>
            </w:r>
          </w:p>
        </w:tc>
        <w:tc>
          <w:tcPr>
            <w:tcW w:w="7085" w:type="dxa"/>
          </w:tcPr>
          <w:p w:rsidR="009C5F68" w:rsidRDefault="009C5F68">
            <w:pPr>
              <w:jc w:val="both"/>
              <w:rPr>
                <w:i/>
              </w:rPr>
            </w:pPr>
          </w:p>
        </w:tc>
      </w:tr>
      <w:tr w:rsidR="009C5F68">
        <w:tc>
          <w:tcPr>
            <w:tcW w:w="3227" w:type="dxa"/>
          </w:tcPr>
          <w:p w:rsidR="009C5F68" w:rsidRDefault="006667E6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Наименование проекта</w:t>
            </w:r>
          </w:p>
        </w:tc>
        <w:tc>
          <w:tcPr>
            <w:tcW w:w="7085" w:type="dxa"/>
          </w:tcPr>
          <w:p w:rsidR="009C5F68" w:rsidRDefault="009C5F68">
            <w:pPr>
              <w:jc w:val="both"/>
              <w:rPr>
                <w:i/>
              </w:rPr>
            </w:pPr>
          </w:p>
        </w:tc>
      </w:tr>
      <w:tr w:rsidR="009C5F68" w:rsidRPr="00D6530F">
        <w:tc>
          <w:tcPr>
            <w:tcW w:w="3227" w:type="dxa"/>
          </w:tcPr>
          <w:p w:rsidR="009C5F68" w:rsidRPr="00E7549A" w:rsidRDefault="006667E6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E7549A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E7549A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9C5F68" w:rsidRPr="00E7549A" w:rsidRDefault="006667E6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E7549A">
              <w:rPr>
                <w:i/>
                <w:lang w:val="ru-RU"/>
              </w:rPr>
              <w:t>школьное добровольчество (волонтерство);</w:t>
            </w:r>
          </w:p>
          <w:p w:rsidR="009C5F68" w:rsidRPr="00E7549A" w:rsidRDefault="006667E6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E7549A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9C5F68" w:rsidRPr="00E7549A" w:rsidRDefault="006667E6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E7549A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9C5F68" w:rsidRPr="00E7549A" w:rsidRDefault="006667E6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E7549A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9C5F68" w:rsidRPr="00D6530F">
        <w:tc>
          <w:tcPr>
            <w:tcW w:w="3227" w:type="dxa"/>
          </w:tcPr>
          <w:p w:rsidR="009C5F68" w:rsidRDefault="006667E6">
            <w:pPr>
              <w:pStyle w:val="affa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7085" w:type="dxa"/>
          </w:tcPr>
          <w:p w:rsidR="009C5F68" w:rsidRPr="00E7549A" w:rsidRDefault="006667E6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E7549A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9C5F68" w:rsidRPr="00D6530F">
        <w:tc>
          <w:tcPr>
            <w:tcW w:w="3227" w:type="dxa"/>
          </w:tcPr>
          <w:p w:rsidR="009C5F68" w:rsidRPr="00E7549A" w:rsidRDefault="006667E6">
            <w:pPr>
              <w:contextualSpacing/>
              <w:jc w:val="both"/>
              <w:rPr>
                <w:lang w:val="ru-RU"/>
              </w:rPr>
            </w:pPr>
            <w:r w:rsidRPr="00E7549A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9C5F68" w:rsidRPr="00E7549A" w:rsidRDefault="006667E6">
            <w:pPr>
              <w:contextualSpacing/>
              <w:jc w:val="both"/>
              <w:rPr>
                <w:i/>
                <w:lang w:val="ru-RU"/>
              </w:rPr>
            </w:pPr>
            <w:r w:rsidRPr="00E7549A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E7549A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9C5F68" w:rsidRPr="00D6530F">
        <w:tc>
          <w:tcPr>
            <w:tcW w:w="3227" w:type="dxa"/>
          </w:tcPr>
          <w:p w:rsidR="009C5F68" w:rsidRPr="00E7549A" w:rsidRDefault="006667E6">
            <w:pPr>
              <w:contextualSpacing/>
              <w:jc w:val="both"/>
              <w:rPr>
                <w:lang w:val="ru-RU"/>
              </w:rPr>
            </w:pPr>
            <w:r w:rsidRPr="00E7549A">
              <w:rPr>
                <w:lang w:val="ru-RU"/>
              </w:rPr>
              <w:t>Описание проблемы,</w:t>
            </w:r>
            <w:r w:rsidRPr="00E7549A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E7549A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9C5F68" w:rsidRPr="00D6530F">
        <w:tc>
          <w:tcPr>
            <w:tcW w:w="3227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D6530F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D6530F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D6530F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D6530F">
              <w:rPr>
                <w:i/>
                <w:lang w:val="ru-RU"/>
              </w:rPr>
              <w:br/>
            </w:r>
            <w:r>
              <w:rPr>
                <w:i/>
              </w:rPr>
              <w:t>Если целевых групп несколько — необходимо описать каждую</w:t>
            </w:r>
            <w:r>
              <w:rPr>
                <w:i/>
              </w:rPr>
              <w:br/>
              <w:t xml:space="preserve">из них. </w:t>
            </w:r>
            <w:r w:rsidRPr="00D6530F">
              <w:rPr>
                <w:i/>
                <w:lang w:val="ru-RU"/>
              </w:rPr>
              <w:t>Коротко описать целевую группу: ее состав</w:t>
            </w:r>
            <w:r w:rsidRPr="00D6530F">
              <w:rPr>
                <w:i/>
                <w:lang w:val="ru-RU"/>
              </w:rPr>
              <w:br/>
            </w:r>
            <w:r w:rsidRPr="00D6530F">
              <w:rPr>
                <w:i/>
                <w:lang w:val="ru-RU"/>
              </w:rPr>
              <w:lastRenderedPageBreak/>
              <w:t>и количество представителей на конкретной территории реализации проекта.</w:t>
            </w:r>
          </w:p>
        </w:tc>
      </w:tr>
      <w:tr w:rsidR="009C5F68" w:rsidRPr="00D6530F">
        <w:trPr>
          <w:trHeight w:val="880"/>
        </w:trPr>
        <w:tc>
          <w:tcPr>
            <w:tcW w:w="3227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rStyle w:val="afb"/>
                <w:b w:val="0"/>
                <w:lang w:val="ru-RU"/>
              </w:rPr>
              <w:lastRenderedPageBreak/>
              <w:t xml:space="preserve">Деятельность </w:t>
            </w:r>
            <w:r w:rsidRPr="00D6530F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D6530F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D6530F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9C5F68">
        <w:trPr>
          <w:trHeight w:val="880"/>
        </w:trPr>
        <w:tc>
          <w:tcPr>
            <w:tcW w:w="3227" w:type="dxa"/>
          </w:tcPr>
          <w:p w:rsidR="009C5F68" w:rsidRPr="00D6530F" w:rsidRDefault="006667E6">
            <w:pPr>
              <w:contextualSpacing/>
              <w:jc w:val="both"/>
              <w:rPr>
                <w:lang w:val="ru-RU"/>
              </w:rPr>
            </w:pPr>
            <w:r w:rsidRPr="00D6530F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Pr="00D6530F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D6530F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9C5F68" w:rsidRDefault="006667E6">
            <w:pPr>
              <w:jc w:val="both"/>
              <w:rPr>
                <w:i/>
              </w:rPr>
            </w:pPr>
            <w:r w:rsidRPr="00D6530F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D6530F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D6530F">
              <w:rPr>
                <w:i/>
                <w:lang w:val="ru-RU"/>
              </w:rPr>
              <w:t xml:space="preserve"> с логической взаимосвязью каждого шага. </w:t>
            </w:r>
            <w:r>
              <w:rPr>
                <w:i/>
              </w:rPr>
              <w:t>Объясните, почему выбран именно такой набор мероприятий.</w:t>
            </w:r>
          </w:p>
        </w:tc>
      </w:tr>
      <w:tr w:rsidR="009C5F68">
        <w:tc>
          <w:tcPr>
            <w:tcW w:w="3227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rStyle w:val="afb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количество добровольцев (волонтеров), участвующих</w:t>
            </w:r>
            <w:r w:rsidRPr="00D6530F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D6530F">
              <w:rPr>
                <w:sz w:val="28"/>
                <w:lang w:val="ru-RU"/>
              </w:rPr>
              <w:t xml:space="preserve">– </w:t>
            </w:r>
            <w:r w:rsidRPr="00D6530F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другое.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 xml:space="preserve">Качественные изменения </w:t>
            </w:r>
            <w:r w:rsidRPr="00D6530F">
              <w:rPr>
                <w:lang w:val="ru-RU"/>
              </w:rPr>
              <w:t xml:space="preserve">– </w:t>
            </w:r>
            <w:r w:rsidRPr="00D6530F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D6530F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D6530F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9C5F68" w:rsidRDefault="006667E6">
            <w:pPr>
              <w:jc w:val="both"/>
              <w:rPr>
                <w:i/>
              </w:rPr>
            </w:pPr>
            <w:r w:rsidRPr="00D6530F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D6530F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</w:t>
            </w:r>
            <w:r w:rsidRPr="00D6530F">
              <w:rPr>
                <w:i/>
                <w:lang w:val="ru-RU"/>
              </w:rPr>
              <w:lastRenderedPageBreak/>
              <w:t xml:space="preserve">группами, качественные результаты следует указать по каждой из них. </w:t>
            </w:r>
            <w:r>
              <w:rPr>
                <w:i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9C5F68" w:rsidRPr="00D6530F">
        <w:tc>
          <w:tcPr>
            <w:tcW w:w="3227" w:type="dxa"/>
          </w:tcPr>
          <w:p w:rsidR="009C5F68" w:rsidRDefault="006667E6">
            <w:pPr>
              <w:jc w:val="both"/>
            </w:pPr>
            <w:r>
              <w:lastRenderedPageBreak/>
              <w:t>Долгосрочные результаты реализации проекта</w:t>
            </w:r>
          </w:p>
          <w:p w:rsidR="009C5F68" w:rsidRDefault="009C5F68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Это те отсроченные долгосрочные количественные</w:t>
            </w:r>
            <w:r w:rsidRPr="00D6530F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9C5F68" w:rsidRPr="00D6530F">
        <w:tc>
          <w:tcPr>
            <w:tcW w:w="3227" w:type="dxa"/>
          </w:tcPr>
          <w:p w:rsidR="009C5F68" w:rsidRDefault="006667E6">
            <w:pPr>
              <w:contextualSpacing/>
              <w:jc w:val="both"/>
            </w:pPr>
            <w:r>
              <w:t>Дальнейшее развитие проекта</w:t>
            </w: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D6530F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D6530F">
              <w:rPr>
                <w:i/>
                <w:lang w:val="ru-RU"/>
              </w:rPr>
              <w:br/>
              <w:t>в дальнейшем.</w:t>
            </w:r>
          </w:p>
        </w:tc>
      </w:tr>
      <w:tr w:rsidR="009C5F68" w:rsidRPr="00D6530F">
        <w:tc>
          <w:tcPr>
            <w:tcW w:w="3227" w:type="dxa"/>
          </w:tcPr>
          <w:p w:rsidR="009C5F68" w:rsidRPr="00D6530F" w:rsidRDefault="006667E6">
            <w:pPr>
              <w:contextualSpacing/>
              <w:jc w:val="both"/>
              <w:rPr>
                <w:lang w:val="ru-RU"/>
              </w:rPr>
            </w:pPr>
            <w:r w:rsidRPr="00D6530F">
              <w:rPr>
                <w:lang w:val="ru-RU"/>
              </w:rPr>
              <w:t>Материально-технические ресурсы, привлекаемые</w:t>
            </w:r>
            <w:r w:rsidRPr="00D6530F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9C5F68" w:rsidRPr="00D6530F">
        <w:tc>
          <w:tcPr>
            <w:tcW w:w="3227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rStyle w:val="afb"/>
                <w:b w:val="0"/>
                <w:lang w:val="ru-RU"/>
              </w:rPr>
              <w:t xml:space="preserve">Объем запрашиваемых средств.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  <w:r w:rsidRPr="00D6530F">
              <w:rPr>
                <w:rStyle w:val="afb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9C5F68" w:rsidRPr="00D6530F" w:rsidRDefault="009C5F68">
            <w:pPr>
              <w:jc w:val="both"/>
              <w:rPr>
                <w:i/>
                <w:lang w:val="ru-RU"/>
              </w:rPr>
            </w:pPr>
          </w:p>
        </w:tc>
      </w:tr>
      <w:tr w:rsidR="009C5F68" w:rsidRPr="00D6530F">
        <w:tc>
          <w:tcPr>
            <w:tcW w:w="3227" w:type="dxa"/>
          </w:tcPr>
          <w:p w:rsidR="009C5F68" w:rsidRPr="00D6530F" w:rsidRDefault="006667E6">
            <w:pPr>
              <w:jc w:val="both"/>
              <w:rPr>
                <w:highlight w:val="white"/>
                <w:lang w:val="ru-RU"/>
              </w:rPr>
            </w:pPr>
            <w:r w:rsidRPr="00D6530F">
              <w:rPr>
                <w:highlight w:val="white"/>
                <w:lang w:val="ru-RU"/>
              </w:rPr>
              <w:t xml:space="preserve">Объем софинансирования,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9C5F68" w:rsidRPr="00D6530F" w:rsidRDefault="009C5F68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9C5F68" w:rsidRPr="00D6530F">
        <w:tc>
          <w:tcPr>
            <w:tcW w:w="3227" w:type="dxa"/>
          </w:tcPr>
          <w:p w:rsidR="009C5F68" w:rsidRDefault="006667E6">
            <w:pPr>
              <w:contextualSpacing/>
              <w:jc w:val="both"/>
            </w:pPr>
            <w:r>
              <w:t>Опыт организации – ключевого исполнителя проекта</w:t>
            </w:r>
          </w:p>
          <w:p w:rsidR="009C5F68" w:rsidRDefault="009C5F68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D6530F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9C5F68">
        <w:tc>
          <w:tcPr>
            <w:tcW w:w="3227" w:type="dxa"/>
          </w:tcPr>
          <w:p w:rsidR="009C5F68" w:rsidRPr="00D6530F" w:rsidRDefault="006667E6">
            <w:pPr>
              <w:contextualSpacing/>
              <w:jc w:val="both"/>
              <w:rPr>
                <w:lang w:val="ru-RU"/>
              </w:rPr>
            </w:pPr>
            <w:r w:rsidRPr="00D6530F">
              <w:rPr>
                <w:lang w:val="ru-RU"/>
              </w:rPr>
              <w:t>Состав команды, реализующей проект, опыт</w:t>
            </w:r>
            <w:r w:rsidRPr="00D6530F">
              <w:rPr>
                <w:lang w:val="ru-RU"/>
              </w:rPr>
              <w:br/>
              <w:t xml:space="preserve">и компетенции членов команды </w:t>
            </w:r>
          </w:p>
          <w:p w:rsidR="009C5F68" w:rsidRPr="00D6530F" w:rsidRDefault="009C5F6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9C5F68" w:rsidRDefault="006667E6">
            <w:pPr>
              <w:jc w:val="both"/>
              <w:rPr>
                <w:i/>
              </w:rPr>
            </w:pPr>
            <w:r w:rsidRPr="00D6530F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r>
              <w:rPr>
                <w:i/>
              </w:rPr>
              <w:t>Включая ключевых приглашенных экспертов.</w:t>
            </w:r>
          </w:p>
        </w:tc>
      </w:tr>
      <w:tr w:rsidR="009C5F68" w:rsidRPr="00D6530F">
        <w:tc>
          <w:tcPr>
            <w:tcW w:w="3227" w:type="dxa"/>
          </w:tcPr>
          <w:p w:rsidR="009C5F68" w:rsidRPr="00D6530F" w:rsidRDefault="006667E6">
            <w:pPr>
              <w:contextualSpacing/>
              <w:jc w:val="both"/>
              <w:rPr>
                <w:lang w:val="ru-RU"/>
              </w:rPr>
            </w:pPr>
            <w:r w:rsidRPr="00D6530F">
              <w:rPr>
                <w:lang w:val="ru-RU"/>
              </w:rPr>
              <w:t>Ключевые партнеры реализации проекта</w:t>
            </w:r>
            <w:r w:rsidRPr="00D6530F">
              <w:rPr>
                <w:lang w:val="ru-RU"/>
              </w:rPr>
              <w:br/>
              <w:t>и их роль</w:t>
            </w:r>
          </w:p>
          <w:p w:rsidR="009C5F68" w:rsidRPr="00D6530F" w:rsidRDefault="009C5F6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D6530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D6530F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9C5F68" w:rsidRPr="00D6530F">
        <w:tc>
          <w:tcPr>
            <w:tcW w:w="3227" w:type="dxa"/>
          </w:tcPr>
          <w:p w:rsidR="009C5F68" w:rsidRPr="00D6530F" w:rsidRDefault="006667E6">
            <w:pPr>
              <w:contextualSpacing/>
              <w:jc w:val="both"/>
              <w:rPr>
                <w:lang w:val="ru-RU"/>
              </w:rPr>
            </w:pPr>
            <w:r w:rsidRPr="00D6530F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9C5F68" w:rsidRPr="00D6530F" w:rsidRDefault="009C5F68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9C5F68" w:rsidRPr="00D6530F" w:rsidRDefault="006667E6">
            <w:pPr>
              <w:keepLines/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D6530F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D6530F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9C5F68" w:rsidRPr="00D6530F">
        <w:tc>
          <w:tcPr>
            <w:tcW w:w="3227" w:type="dxa"/>
          </w:tcPr>
          <w:p w:rsidR="009C5F68" w:rsidRDefault="006667E6">
            <w:pPr>
              <w:jc w:val="both"/>
            </w:pPr>
            <w:r>
              <w:lastRenderedPageBreak/>
              <w:t>Видеопаспорт проекта</w:t>
            </w:r>
          </w:p>
          <w:p w:rsidR="009C5F68" w:rsidRDefault="009C5F68">
            <w:pPr>
              <w:contextualSpacing/>
              <w:jc w:val="both"/>
            </w:pPr>
          </w:p>
        </w:tc>
        <w:tc>
          <w:tcPr>
            <w:tcW w:w="7085" w:type="dxa"/>
          </w:tcPr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устройства </w:t>
            </w:r>
            <w:r w:rsidRPr="00D6530F">
              <w:rPr>
                <w:lang w:val="ru-RU"/>
              </w:rPr>
              <w:t xml:space="preserve">– </w:t>
            </w:r>
            <w:r w:rsidRPr="00D6530F">
              <w:rPr>
                <w:i/>
                <w:lang w:val="ru-RU"/>
              </w:rPr>
              <w:t>и не имеет ограничений</w:t>
            </w:r>
            <w:r w:rsidRPr="00D6530F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D6530F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D6530F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D6530F">
              <w:rPr>
                <w:i/>
                <w:lang w:val="ru-RU"/>
              </w:rPr>
              <w:t xml:space="preserve">. Видеопаспорт размещается на любом ресурсе – сайте, </w:t>
            </w:r>
            <w:r>
              <w:rPr>
                <w:i/>
              </w:rPr>
              <w:t>Youtube</w:t>
            </w:r>
            <w:r w:rsidRPr="00D6530F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видеопаспорт). </w:t>
            </w:r>
          </w:p>
          <w:p w:rsidR="009C5F68" w:rsidRPr="00D6530F" w:rsidRDefault="006667E6">
            <w:pPr>
              <w:jc w:val="both"/>
              <w:rPr>
                <w:i/>
                <w:lang w:val="ru-RU"/>
              </w:rPr>
            </w:pPr>
            <w:r w:rsidRPr="00D6530F">
              <w:rPr>
                <w:i/>
                <w:lang w:val="ru-RU"/>
              </w:rPr>
              <w:t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D6530F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D6530F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D6530F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D6530F">
              <w:rPr>
                <w:i/>
                <w:lang w:val="ru-RU"/>
              </w:rPr>
              <w:t>ся в итоге и что изменится</w:t>
            </w:r>
            <w:r w:rsidRPr="00D6530F">
              <w:rPr>
                <w:i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9C5F68" w:rsidRPr="00D6530F" w:rsidRDefault="006667E6">
      <w:pPr>
        <w:rPr>
          <w:b/>
          <w:lang w:val="ru-RU"/>
        </w:rPr>
      </w:pPr>
      <w:r w:rsidRPr="00D6530F">
        <w:rPr>
          <w:b/>
          <w:lang w:val="ru-RU"/>
        </w:rPr>
        <w:br w:type="page"/>
      </w:r>
    </w:p>
    <w:p w:rsidR="009C5F68" w:rsidRPr="00D6530F" w:rsidRDefault="006667E6">
      <w:pPr>
        <w:ind w:right="-1"/>
        <w:jc w:val="center"/>
        <w:rPr>
          <w:lang w:val="ru-RU"/>
        </w:rPr>
      </w:pPr>
      <w:r w:rsidRPr="00D6530F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(волонтерства)</w:t>
      </w:r>
    </w:p>
    <w:p w:rsidR="009C5F68" w:rsidRPr="00D6530F" w:rsidRDefault="009C5F68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1743"/>
        <w:gridCol w:w="2078"/>
        <w:gridCol w:w="1805"/>
        <w:gridCol w:w="1822"/>
        <w:gridCol w:w="1993"/>
      </w:tblGrid>
      <w:tr w:rsidR="009C5F68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6667E6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9C5F68" w:rsidRDefault="006667E6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6667E6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9C5F68" w:rsidRPr="00D6530F" w:rsidRDefault="006667E6">
            <w:pPr>
              <w:keepLines/>
              <w:jc w:val="center"/>
              <w:rPr>
                <w:lang w:val="ru-RU"/>
              </w:rPr>
            </w:pPr>
            <w:r w:rsidRPr="00D6530F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D6530F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D6530F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6667E6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6667E6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6667E6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9C5F6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  <w:p w:rsidR="009C5F68" w:rsidRDefault="009C5F6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</w:tr>
      <w:tr w:rsidR="009C5F6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</w:tr>
      <w:tr w:rsidR="009C5F6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</w:tr>
      <w:tr w:rsidR="009C5F6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6667E6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keepLines/>
            </w:pPr>
          </w:p>
        </w:tc>
      </w:tr>
    </w:tbl>
    <w:p w:rsidR="009C5F68" w:rsidRDefault="006667E6">
      <w:pPr>
        <w:rPr>
          <w:b/>
        </w:rPr>
      </w:pPr>
      <w:r>
        <w:rPr>
          <w:b/>
        </w:rPr>
        <w:br w:type="page"/>
      </w:r>
    </w:p>
    <w:p w:rsidR="009C5F68" w:rsidRPr="00D6530F" w:rsidRDefault="006667E6">
      <w:pPr>
        <w:pStyle w:val="af5"/>
        <w:spacing w:beforeAutospacing="0" w:afterAutospacing="0"/>
        <w:jc w:val="center"/>
        <w:rPr>
          <w:sz w:val="28"/>
          <w:lang w:val="ru-RU"/>
        </w:rPr>
      </w:pPr>
      <w:r w:rsidRPr="00D6530F">
        <w:rPr>
          <w:b/>
          <w:color w:val="000000" w:themeColor="text1"/>
          <w:sz w:val="28"/>
          <w:lang w:val="ru-RU"/>
        </w:rPr>
        <w:lastRenderedPageBreak/>
        <w:t xml:space="preserve">Сведения об объеме бюджетных ассигнований, </w:t>
      </w:r>
      <w:r w:rsidRPr="00D6530F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  <w:r w:rsidRPr="00D6530F">
        <w:rPr>
          <w:rStyle w:val="affe"/>
          <w:b/>
          <w:color w:val="000000" w:themeColor="text1"/>
          <w:sz w:val="28"/>
          <w:lang w:val="ru-RU"/>
        </w:rPr>
        <w:t xml:space="preserve"> </w:t>
      </w:r>
    </w:p>
    <w:p w:rsidR="009C5F68" w:rsidRPr="00D6530F" w:rsidRDefault="009C5F68">
      <w:pPr>
        <w:spacing w:line="276" w:lineRule="auto"/>
        <w:rPr>
          <w:lang w:val="ru-RU"/>
        </w:rPr>
      </w:pPr>
    </w:p>
    <w:p w:rsidR="009C5F68" w:rsidRPr="00D6530F" w:rsidRDefault="006667E6">
      <w:pPr>
        <w:spacing w:line="276" w:lineRule="auto"/>
        <w:ind w:firstLine="709"/>
        <w:jc w:val="both"/>
        <w:rPr>
          <w:sz w:val="28"/>
          <w:lang w:val="ru-RU"/>
        </w:rPr>
      </w:pPr>
      <w:r w:rsidRPr="00D6530F">
        <w:rPr>
          <w:sz w:val="28"/>
          <w:lang w:val="ru-RU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  <w:lang w:val="ru-RU"/>
        </w:rPr>
        <w:t>,</w:t>
      </w:r>
      <w:r w:rsidRPr="00D6530F">
        <w:rPr>
          <w:sz w:val="28"/>
          <w:lang w:val="ru-RU"/>
        </w:rPr>
        <w:t xml:space="preserve">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9C5F68" w:rsidRPr="00D6530F" w:rsidRDefault="009C5F68">
      <w:pPr>
        <w:tabs>
          <w:tab w:val="left" w:pos="502"/>
        </w:tabs>
        <w:rPr>
          <w:b/>
          <w:lang w:val="ru-RU"/>
        </w:rPr>
      </w:pPr>
    </w:p>
    <w:p w:rsidR="009C5F68" w:rsidRPr="00D6530F" w:rsidRDefault="006667E6">
      <w:pPr>
        <w:tabs>
          <w:tab w:val="left" w:pos="502"/>
        </w:tabs>
        <w:jc w:val="center"/>
        <w:rPr>
          <w:b/>
          <w:sz w:val="28"/>
          <w:lang w:val="ru-RU"/>
        </w:rPr>
      </w:pPr>
      <w:r w:rsidRPr="00D6530F">
        <w:rPr>
          <w:b/>
          <w:color w:val="000000" w:themeColor="text1"/>
          <w:sz w:val="28"/>
          <w:lang w:val="ru-RU"/>
        </w:rPr>
        <w:t xml:space="preserve">Общий объем бюджетных ассигнований, </w:t>
      </w:r>
      <w:r w:rsidRPr="00D6530F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9C5F68" w:rsidRPr="00D6530F" w:rsidRDefault="009C5F68">
      <w:pPr>
        <w:tabs>
          <w:tab w:val="left" w:pos="502"/>
        </w:tabs>
        <w:rPr>
          <w:b/>
          <w:u w:val="single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06"/>
        <w:gridCol w:w="2062"/>
        <w:gridCol w:w="2718"/>
        <w:gridCol w:w="2509"/>
      </w:tblGrid>
      <w:tr w:rsidR="009C5F68" w:rsidRPr="00D6530F">
        <w:tc>
          <w:tcPr>
            <w:tcW w:w="2943" w:type="dxa"/>
          </w:tcPr>
          <w:p w:rsidR="009C5F68" w:rsidRDefault="006667E6">
            <w:pPr>
              <w:tabs>
                <w:tab w:val="left" w:pos="502"/>
              </w:tabs>
              <w:jc w:val="center"/>
              <w:rPr>
                <w:u w:val="single"/>
              </w:rPr>
            </w:pPr>
            <w:r>
              <w:t>Статьи бюджета</w:t>
            </w:r>
          </w:p>
        </w:tc>
        <w:tc>
          <w:tcPr>
            <w:tcW w:w="2068" w:type="dxa"/>
          </w:tcPr>
          <w:p w:rsidR="009C5F68" w:rsidRPr="00D6530F" w:rsidRDefault="006667E6">
            <w:pPr>
              <w:tabs>
                <w:tab w:val="left" w:pos="502"/>
              </w:tabs>
              <w:jc w:val="center"/>
              <w:rPr>
                <w:i/>
                <w:u w:val="single"/>
                <w:lang w:val="ru-RU"/>
              </w:rPr>
            </w:pPr>
            <w:r w:rsidRPr="00D6530F">
              <w:rPr>
                <w:lang w:val="ru-RU"/>
              </w:rPr>
              <w:t xml:space="preserve">Запрашиваемый объем средств,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:rsidR="009C5F68" w:rsidRPr="00D6530F" w:rsidRDefault="006667E6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 w:rsidRPr="00D6530F">
              <w:rPr>
                <w:lang w:val="ru-RU"/>
              </w:rPr>
              <w:t xml:space="preserve">Общий объем,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9C5F68" w:rsidRPr="00D6530F">
        <w:tc>
          <w:tcPr>
            <w:tcW w:w="2943" w:type="dxa"/>
          </w:tcPr>
          <w:p w:rsidR="009C5F68" w:rsidRPr="00D6530F" w:rsidRDefault="006667E6">
            <w:pPr>
              <w:tabs>
                <w:tab w:val="left" w:pos="502"/>
              </w:tabs>
              <w:rPr>
                <w:lang w:val="ru-RU"/>
              </w:rPr>
            </w:pPr>
            <w:r w:rsidRPr="00D6530F">
              <w:rPr>
                <w:lang w:val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:rsidR="009C5F68" w:rsidRPr="00D6530F" w:rsidRDefault="009C5F68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9C5F68" w:rsidRPr="00D6530F" w:rsidRDefault="009C5F68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9C5F68" w:rsidRPr="00D6530F" w:rsidRDefault="009C5F68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</w:tr>
      <w:tr w:rsidR="009C5F68">
        <w:tc>
          <w:tcPr>
            <w:tcW w:w="2943" w:type="dxa"/>
          </w:tcPr>
          <w:p w:rsidR="009C5F68" w:rsidRDefault="006667E6">
            <w:pPr>
              <w:tabs>
                <w:tab w:val="left" w:pos="502"/>
              </w:tabs>
              <w:rPr>
                <w:u w:val="single"/>
              </w:rPr>
            </w:pPr>
            <w:r>
              <w:t>Оборудование и материалы</w:t>
            </w:r>
          </w:p>
        </w:tc>
        <w:tc>
          <w:tcPr>
            <w:tcW w:w="2068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9C5F68">
        <w:tc>
          <w:tcPr>
            <w:tcW w:w="2943" w:type="dxa"/>
          </w:tcPr>
          <w:p w:rsidR="009C5F68" w:rsidRDefault="006667E6">
            <w:pPr>
              <w:tabs>
                <w:tab w:val="left" w:pos="502"/>
              </w:tabs>
            </w:pPr>
            <w:r>
              <w:t>Проведение мероприятий</w:t>
            </w:r>
          </w:p>
        </w:tc>
        <w:tc>
          <w:tcPr>
            <w:tcW w:w="2068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9C5F68">
        <w:tc>
          <w:tcPr>
            <w:tcW w:w="2943" w:type="dxa"/>
          </w:tcPr>
          <w:p w:rsidR="009C5F68" w:rsidRDefault="006667E6">
            <w:pPr>
              <w:tabs>
                <w:tab w:val="left" w:pos="502"/>
              </w:tabs>
            </w:pPr>
            <w:r>
              <w:t>Прочие расходы</w:t>
            </w:r>
          </w:p>
        </w:tc>
        <w:tc>
          <w:tcPr>
            <w:tcW w:w="2068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9C5F68">
        <w:tc>
          <w:tcPr>
            <w:tcW w:w="2943" w:type="dxa"/>
            <w:vAlign w:val="center"/>
          </w:tcPr>
          <w:p w:rsidR="009C5F68" w:rsidRDefault="006667E6">
            <w:pPr>
              <w:tabs>
                <w:tab w:val="left" w:pos="502"/>
              </w:tabs>
            </w:pPr>
            <w:r>
              <w:t>ИТОГО</w:t>
            </w:r>
          </w:p>
        </w:tc>
        <w:tc>
          <w:tcPr>
            <w:tcW w:w="2068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9C5F68" w:rsidRDefault="009C5F68">
            <w:pPr>
              <w:tabs>
                <w:tab w:val="left" w:pos="502"/>
              </w:tabs>
              <w:rPr>
                <w:u w:val="single"/>
              </w:rPr>
            </w:pPr>
          </w:p>
        </w:tc>
      </w:tr>
    </w:tbl>
    <w:p w:rsidR="009C5F68" w:rsidRDefault="009C5F68">
      <w:pPr>
        <w:spacing w:line="276" w:lineRule="auto"/>
        <w:rPr>
          <w:sz w:val="28"/>
        </w:rPr>
      </w:pPr>
    </w:p>
    <w:p w:rsidR="009C5F68" w:rsidRDefault="009C5F68">
      <w:pPr>
        <w:sectPr w:rsidR="009C5F68">
          <w:headerReference w:type="default" r:id="rId7"/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9C5F68" w:rsidRPr="00D6530F" w:rsidRDefault="006667E6">
      <w:pPr>
        <w:jc w:val="center"/>
        <w:rPr>
          <w:b/>
          <w:sz w:val="28"/>
          <w:lang w:val="ru-RU"/>
        </w:rPr>
      </w:pPr>
      <w:r w:rsidRPr="00D6530F">
        <w:rPr>
          <w:b/>
          <w:color w:val="000000" w:themeColor="text1"/>
          <w:sz w:val="28"/>
          <w:lang w:val="ru-RU"/>
        </w:rPr>
        <w:lastRenderedPageBreak/>
        <w:t xml:space="preserve">Постатейный объем бюджетных ассигнований, </w:t>
      </w:r>
      <w:r w:rsidRPr="00D6530F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9C5F68" w:rsidRPr="00D6530F" w:rsidRDefault="009C5F68">
      <w:pPr>
        <w:rPr>
          <w:b/>
          <w:u w:val="single"/>
          <w:lang w:val="ru-RU"/>
        </w:rPr>
      </w:pPr>
    </w:p>
    <w:p w:rsidR="009C5F68" w:rsidRDefault="006667E6">
      <w:pPr>
        <w:numPr>
          <w:ilvl w:val="0"/>
          <w:numId w:val="2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Оплата труда</w:t>
      </w:r>
    </w:p>
    <w:p w:rsidR="009C5F68" w:rsidRDefault="009C5F68">
      <w:pPr>
        <w:jc w:val="both"/>
        <w:rPr>
          <w:b/>
          <w:sz w:val="28"/>
          <w:u w:val="single"/>
        </w:rPr>
      </w:pPr>
    </w:p>
    <w:p w:rsidR="009C5F68" w:rsidRDefault="006667E6">
      <w:pPr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  <w:t>Оплата труда штатных сотрудников</w:t>
      </w:r>
    </w:p>
    <w:p w:rsidR="009C5F68" w:rsidRDefault="009C5F68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540"/>
        <w:gridCol w:w="2786"/>
        <w:gridCol w:w="1785"/>
        <w:gridCol w:w="1623"/>
        <w:gridCol w:w="1099"/>
      </w:tblGrid>
      <w:tr w:rsidR="009C5F68" w:rsidRPr="00D6530F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6667E6">
            <w:pPr>
              <w:jc w:val="center"/>
            </w:pPr>
            <w: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Оплата труда рублей/месяц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  <w:r w:rsidRPr="00D6530F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6667E6">
            <w:pPr>
              <w:jc w:val="center"/>
            </w:pPr>
            <w: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Запрашиваемые средства,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Общий объем средств,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9C5F68" w:rsidRPr="00D6530F">
        <w:trPr>
          <w:trHeight w:val="256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</w:tr>
      <w:tr w:rsidR="009C5F68" w:rsidRPr="00D6530F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rPr>
                <w:lang w:val="ru-RU"/>
              </w:rPr>
            </w:pPr>
          </w:p>
          <w:p w:rsidR="009C5F68" w:rsidRPr="00D6530F" w:rsidRDefault="009C5F68">
            <w:pPr>
              <w:rPr>
                <w:lang w:val="ru-RU"/>
              </w:rPr>
            </w:pPr>
          </w:p>
          <w:p w:rsidR="009C5F68" w:rsidRPr="00D6530F" w:rsidRDefault="009C5F68">
            <w:pPr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Запрашиваемые средства,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Общий объем средств,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9C5F68" w:rsidRPr="00D6530F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rPr>
                <w:lang w:val="ru-RU"/>
              </w:rPr>
            </w:pPr>
            <w:r w:rsidRPr="00D6530F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</w:tr>
      <w:tr w:rsidR="009C5F68" w:rsidRPr="00D6530F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rPr>
                <w:lang w:val="ru-RU"/>
              </w:rPr>
            </w:pPr>
            <w:r w:rsidRPr="00D6530F">
              <w:rPr>
                <w:lang w:val="ru-RU"/>
              </w:rPr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</w:tr>
    </w:tbl>
    <w:p w:rsidR="009C5F68" w:rsidRPr="00D6530F" w:rsidRDefault="009C5F68">
      <w:pPr>
        <w:jc w:val="both"/>
        <w:rPr>
          <w:lang w:val="ru-RU"/>
        </w:rPr>
      </w:pPr>
    </w:p>
    <w:p w:rsidR="009C5F68" w:rsidRDefault="006667E6">
      <w:pP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  <w:t>Оплата труда привлеченных специалистов</w:t>
      </w:r>
    </w:p>
    <w:p w:rsidR="009C5F68" w:rsidRDefault="009C5F68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488"/>
        <w:gridCol w:w="2786"/>
        <w:gridCol w:w="5"/>
        <w:gridCol w:w="1781"/>
        <w:gridCol w:w="1657"/>
        <w:gridCol w:w="1104"/>
      </w:tblGrid>
      <w:tr w:rsidR="009C5F68" w:rsidRPr="00D6530F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6667E6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Оплата труда рублей/день, месяц, час.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>Длительность/количество дней, месяцев, часов</w:t>
            </w: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Запрашиваемые средства,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 xml:space="preserve">до двух знаков </w:t>
            </w:r>
            <w:r w:rsidRPr="00D6530F">
              <w:rPr>
                <w:i/>
                <w:lang w:val="ru-RU"/>
              </w:rPr>
              <w:lastRenderedPageBreak/>
              <w:t>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lastRenderedPageBreak/>
              <w:t xml:space="preserve">Общий объем средств,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9C5F68" w:rsidRPr="00D6530F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</w:tr>
      <w:tr w:rsidR="009C5F68" w:rsidRPr="00D6530F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</w:tr>
      <w:tr w:rsidR="009C5F68" w:rsidRPr="00D6530F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rPr>
                <w:lang w:val="ru-RU"/>
              </w:rPr>
            </w:pPr>
          </w:p>
          <w:p w:rsidR="009C5F68" w:rsidRPr="00D6530F" w:rsidRDefault="009C5F68">
            <w:pPr>
              <w:rPr>
                <w:lang w:val="ru-RU"/>
              </w:rPr>
            </w:pPr>
          </w:p>
          <w:p w:rsidR="009C5F68" w:rsidRPr="00D6530F" w:rsidRDefault="009C5F68">
            <w:pPr>
              <w:rPr>
                <w:lang w:val="ru-RU"/>
              </w:rPr>
            </w:pP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Запрашиваемые средства,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Общий объем средств,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9C5F68" w:rsidRPr="00D6530F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rPr>
                <w:lang w:val="ru-RU"/>
              </w:rPr>
            </w:pPr>
            <w:r w:rsidRPr="00D6530F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9C5F68">
            <w:pPr>
              <w:jc w:val="both"/>
              <w:rPr>
                <w:lang w:val="ru-RU"/>
              </w:rPr>
            </w:pPr>
          </w:p>
        </w:tc>
      </w:tr>
      <w:tr w:rsidR="009C5F68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6667E6">
            <w:r>
              <w:t>Итого по 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9C5F68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9C5F68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9C5F68">
            <w:pPr>
              <w:jc w:val="both"/>
            </w:pPr>
          </w:p>
        </w:tc>
      </w:tr>
      <w:tr w:rsidR="009C5F68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6667E6">
            <w: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9C5F68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9C5F68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Default="009C5F68">
            <w:pPr>
              <w:jc w:val="both"/>
            </w:pPr>
          </w:p>
        </w:tc>
      </w:tr>
      <w:tr w:rsidR="009C5F68" w:rsidRPr="00D6530F">
        <w:trPr>
          <w:trHeight w:val="276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9C5F68" w:rsidRPr="00D6530F" w:rsidRDefault="006667E6">
            <w:pPr>
              <w:jc w:val="both"/>
              <w:rPr>
                <w:lang w:val="ru-RU"/>
              </w:rPr>
            </w:pPr>
            <w:r w:rsidRPr="00D6530F">
              <w:rPr>
                <w:lang w:val="ru-RU"/>
              </w:rPr>
              <w:t>Комментарии: Штатные сотрудники – только сотрудники организации-заявителя</w:t>
            </w:r>
            <w:r w:rsidRPr="00D6530F">
              <w:rPr>
                <w:b/>
                <w:lang w:val="ru-RU"/>
              </w:rPr>
              <w:t>.</w:t>
            </w:r>
            <w:r w:rsidRPr="00D6530F">
              <w:rPr>
                <w:lang w:val="ru-RU"/>
              </w:rPr>
              <w:t xml:space="preserve"> Предоставьте обоснование уровня оплаты на каждого из сотрудников. Привлеченные специалисты</w:t>
            </w:r>
            <w:r w:rsidRPr="00D6530F">
              <w:rPr>
                <w:lang w:val="ru-RU"/>
              </w:rPr>
              <w:br/>
              <w:t>не являются штатными сотрудниками организации, а нанимаются на работу по проекту</w:t>
            </w:r>
            <w:r w:rsidRPr="00D6530F">
              <w:rPr>
                <w:lang w:val="ru-RU"/>
              </w:rPr>
              <w:br/>
              <w:t>на основании договора ГПХ. Предоставьте описание и обоснование объема их работы в проекте</w:t>
            </w:r>
            <w:r w:rsidRPr="00D6530F">
              <w:rPr>
                <w:lang w:val="ru-RU"/>
              </w:rPr>
              <w:br/>
              <w:t xml:space="preserve">и обоснование уровня их оплаты. </w:t>
            </w:r>
          </w:p>
        </w:tc>
      </w:tr>
    </w:tbl>
    <w:p w:rsidR="009C5F68" w:rsidRPr="00D6530F" w:rsidRDefault="009C5F68">
      <w:pPr>
        <w:jc w:val="both"/>
        <w:rPr>
          <w:i/>
          <w:lang w:val="ru-RU"/>
        </w:rPr>
      </w:pPr>
    </w:p>
    <w:p w:rsidR="009C5F68" w:rsidRDefault="006667E6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  <w:t>Оборудование</w:t>
      </w:r>
    </w:p>
    <w:p w:rsidR="009C5F68" w:rsidRDefault="009C5F68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12"/>
        <w:gridCol w:w="1354"/>
        <w:gridCol w:w="1477"/>
        <w:gridCol w:w="1857"/>
        <w:gridCol w:w="2127"/>
        <w:gridCol w:w="1461"/>
      </w:tblGrid>
      <w:tr w:rsidR="009C5F68" w:rsidRPr="00D65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6667E6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Цена за единицу,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6667E6">
            <w:pPr>
              <w:jc w:val="center"/>
            </w:pPr>
            <w:r>
              <w:t>Количество,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Запрашиваемые средства,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D6530F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t xml:space="preserve">Общий объем средств.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9C5F68" w:rsidRPr="00D65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</w:tr>
      <w:tr w:rsidR="009C5F68" w:rsidRPr="00D65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</w:tr>
      <w:tr w:rsidR="009C5F68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6667E6">
            <w: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Default="009C5F68">
            <w:pPr>
              <w:jc w:val="center"/>
            </w:pPr>
          </w:p>
        </w:tc>
      </w:tr>
      <w:tr w:rsidR="009C5F68" w:rsidRPr="00D6530F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68" w:rsidRPr="00D6530F" w:rsidRDefault="006667E6">
            <w:pPr>
              <w:pStyle w:val="33"/>
              <w:rPr>
                <w:i w:val="0"/>
                <w:sz w:val="24"/>
                <w:lang w:val="ru-RU"/>
              </w:rPr>
            </w:pPr>
            <w:r w:rsidRPr="00D6530F">
              <w:rPr>
                <w:i w:val="0"/>
                <w:sz w:val="24"/>
                <w:lang w:val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9C5F68" w:rsidRPr="00D6530F" w:rsidRDefault="009C5F68">
      <w:pPr>
        <w:jc w:val="both"/>
        <w:rPr>
          <w:b/>
          <w:lang w:val="ru-RU"/>
        </w:rPr>
      </w:pPr>
    </w:p>
    <w:p w:rsidR="009C5F68" w:rsidRDefault="006667E6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Проведение мероприятий</w:t>
      </w:r>
    </w:p>
    <w:p w:rsidR="009C5F68" w:rsidRDefault="009C5F68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397"/>
        <w:gridCol w:w="1414"/>
        <w:gridCol w:w="1721"/>
        <w:gridCol w:w="2214"/>
        <w:gridCol w:w="1528"/>
      </w:tblGrid>
      <w:tr w:rsidR="009C5F68" w:rsidRPr="00D6530F">
        <w:tc>
          <w:tcPr>
            <w:tcW w:w="1950" w:type="dxa"/>
          </w:tcPr>
          <w:p w:rsidR="009C5F68" w:rsidRDefault="006667E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9C5F68" w:rsidRPr="00D6530F" w:rsidRDefault="006667E6">
            <w:pPr>
              <w:jc w:val="center"/>
              <w:rPr>
                <w:sz w:val="22"/>
                <w:lang w:val="ru-RU"/>
              </w:rPr>
            </w:pPr>
            <w:r w:rsidRPr="00D6530F">
              <w:rPr>
                <w:sz w:val="22"/>
                <w:lang w:val="ru-RU"/>
              </w:rPr>
              <w:t xml:space="preserve">Цена за единицу,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</w:r>
            <w:r w:rsidRPr="00D6530F">
              <w:rPr>
                <w:i/>
                <w:lang w:val="ru-RU"/>
              </w:rPr>
              <w:lastRenderedPageBreak/>
              <w:t>до двух знаков после запятой)</w:t>
            </w:r>
          </w:p>
        </w:tc>
        <w:tc>
          <w:tcPr>
            <w:tcW w:w="1417" w:type="dxa"/>
          </w:tcPr>
          <w:p w:rsidR="009C5F68" w:rsidRDefault="006667E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Количество, ед</w:t>
            </w:r>
          </w:p>
        </w:tc>
        <w:tc>
          <w:tcPr>
            <w:tcW w:w="1701" w:type="dxa"/>
          </w:tcPr>
          <w:p w:rsidR="009C5F68" w:rsidRPr="00D6530F" w:rsidRDefault="006667E6">
            <w:pPr>
              <w:jc w:val="center"/>
              <w:rPr>
                <w:sz w:val="22"/>
                <w:lang w:val="ru-RU"/>
              </w:rPr>
            </w:pPr>
            <w:r w:rsidRPr="00D6530F">
              <w:rPr>
                <w:sz w:val="22"/>
                <w:lang w:val="ru-RU"/>
              </w:rPr>
              <w:t xml:space="preserve">Запрашиваемые средства, рублей </w:t>
            </w:r>
            <w:r w:rsidRPr="00D6530F">
              <w:rPr>
                <w:i/>
                <w:lang w:val="ru-RU"/>
              </w:rPr>
              <w:t>(указать значение</w:t>
            </w:r>
            <w:r w:rsidRPr="00D6530F">
              <w:rPr>
                <w:i/>
                <w:lang w:val="ru-RU"/>
              </w:rPr>
              <w:br/>
            </w:r>
            <w:r w:rsidRPr="00D6530F">
              <w:rPr>
                <w:i/>
                <w:lang w:val="ru-RU"/>
              </w:rPr>
              <w:lastRenderedPageBreak/>
              <w:t>до двух знаков после запятой)</w:t>
            </w:r>
          </w:p>
        </w:tc>
        <w:tc>
          <w:tcPr>
            <w:tcW w:w="2268" w:type="dxa"/>
          </w:tcPr>
          <w:p w:rsidR="009C5F68" w:rsidRPr="00D6530F" w:rsidRDefault="006667E6">
            <w:pPr>
              <w:jc w:val="center"/>
              <w:rPr>
                <w:sz w:val="22"/>
                <w:lang w:val="ru-RU"/>
              </w:rPr>
            </w:pPr>
            <w:r w:rsidRPr="00D6530F">
              <w:rPr>
                <w:sz w:val="22"/>
                <w:lang w:val="ru-RU"/>
              </w:rPr>
              <w:lastRenderedPageBreak/>
              <w:t xml:space="preserve">Собственные средства организации и/или привлеченные средства, рублей </w:t>
            </w:r>
            <w:r w:rsidRPr="00D6530F">
              <w:rPr>
                <w:i/>
                <w:lang w:val="ru-RU"/>
              </w:rPr>
              <w:lastRenderedPageBreak/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lang w:val="ru-RU"/>
              </w:rPr>
              <w:lastRenderedPageBreak/>
              <w:t xml:space="preserve">Общий объем средств. рублей </w:t>
            </w:r>
            <w:r w:rsidRPr="00D6530F">
              <w:rPr>
                <w:i/>
                <w:lang w:val="ru-RU"/>
              </w:rPr>
              <w:lastRenderedPageBreak/>
              <w:t>(указать значение</w:t>
            </w:r>
            <w:r w:rsidRPr="00D6530F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9C5F68" w:rsidRPr="00D6530F">
        <w:tc>
          <w:tcPr>
            <w:tcW w:w="1950" w:type="dxa"/>
          </w:tcPr>
          <w:p w:rsidR="009C5F68" w:rsidRPr="00D6530F" w:rsidRDefault="009C5F68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</w:tr>
      <w:tr w:rsidR="009C5F68">
        <w:tc>
          <w:tcPr>
            <w:tcW w:w="4784" w:type="dxa"/>
            <w:gridSpan w:val="3"/>
          </w:tcPr>
          <w:p w:rsidR="009C5F68" w:rsidRDefault="006667E6">
            <w:pPr>
              <w:pStyle w:val="af0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</w:tcPr>
          <w:p w:rsidR="009C5F68" w:rsidRDefault="009C5F6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C5F68" w:rsidRDefault="009C5F6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5F68" w:rsidRDefault="009C5F68">
            <w:pPr>
              <w:jc w:val="center"/>
              <w:rPr>
                <w:b/>
              </w:rPr>
            </w:pPr>
          </w:p>
        </w:tc>
      </w:tr>
      <w:tr w:rsidR="009C5F68" w:rsidRPr="00D6530F">
        <w:tc>
          <w:tcPr>
            <w:tcW w:w="10312" w:type="dxa"/>
            <w:gridSpan w:val="6"/>
          </w:tcPr>
          <w:p w:rsidR="009C5F68" w:rsidRPr="00D6530F" w:rsidRDefault="006667E6">
            <w:pPr>
              <w:spacing w:before="40" w:after="40"/>
              <w:jc w:val="both"/>
              <w:rPr>
                <w:lang w:val="ru-RU"/>
              </w:rPr>
            </w:pPr>
            <w:r w:rsidRPr="00D6530F">
              <w:rPr>
                <w:lang w:val="ru-RU"/>
              </w:rPr>
              <w:t>Комментарии: укажите все необходимые расходы</w:t>
            </w:r>
            <w:r>
              <w:rPr>
                <w:lang w:val="ru-RU"/>
              </w:rPr>
              <w:t xml:space="preserve">: </w:t>
            </w:r>
            <w:r w:rsidRPr="00D6530F">
              <w:rPr>
                <w:lang w:val="ru-RU"/>
              </w:rPr>
              <w:t>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9C5F68" w:rsidRPr="00D6530F" w:rsidRDefault="009C5F68">
      <w:pPr>
        <w:rPr>
          <w:b/>
          <w:lang w:val="ru-RU"/>
        </w:rPr>
      </w:pPr>
    </w:p>
    <w:p w:rsidR="009C5F68" w:rsidRDefault="006667E6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Прочие расходы</w:t>
      </w:r>
    </w:p>
    <w:p w:rsidR="009C5F68" w:rsidRDefault="009C5F68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358"/>
        <w:gridCol w:w="1477"/>
        <w:gridCol w:w="1857"/>
        <w:gridCol w:w="2138"/>
        <w:gridCol w:w="1469"/>
      </w:tblGrid>
      <w:tr w:rsidR="009C5F68" w:rsidRPr="00D6530F">
        <w:tc>
          <w:tcPr>
            <w:tcW w:w="1950" w:type="dxa"/>
          </w:tcPr>
          <w:p w:rsidR="009C5F68" w:rsidRDefault="006667E6">
            <w:pPr>
              <w:jc w:val="center"/>
            </w:pPr>
            <w:r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1417" w:type="dxa"/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color w:val="000000" w:themeColor="text1"/>
                <w:lang w:val="ru-RU"/>
              </w:rPr>
              <w:t xml:space="preserve">Цена за единицу, рублей </w:t>
            </w:r>
            <w:r w:rsidRPr="00D6530F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9C5F68" w:rsidRDefault="006667E6">
            <w:pPr>
              <w:jc w:val="center"/>
            </w:pPr>
            <w:r>
              <w:rPr>
                <w:color w:val="000000" w:themeColor="text1"/>
              </w:rPr>
              <w:t>Количество, ед</w:t>
            </w:r>
          </w:p>
        </w:tc>
        <w:tc>
          <w:tcPr>
            <w:tcW w:w="1701" w:type="dxa"/>
          </w:tcPr>
          <w:p w:rsidR="009C5F68" w:rsidRPr="00D6530F" w:rsidRDefault="006667E6">
            <w:pPr>
              <w:jc w:val="center"/>
              <w:rPr>
                <w:i/>
                <w:color w:val="000000" w:themeColor="text1"/>
                <w:lang w:val="ru-RU"/>
              </w:rPr>
            </w:pPr>
            <w:r w:rsidRPr="00D6530F">
              <w:rPr>
                <w:color w:val="000000" w:themeColor="text1"/>
                <w:lang w:val="ru-RU"/>
              </w:rPr>
              <w:t xml:space="preserve">Запрашиваемые средства, рублей </w:t>
            </w:r>
            <w:r w:rsidRPr="00D6530F">
              <w:rPr>
                <w:i/>
                <w:color w:val="000000" w:themeColor="text1"/>
                <w:lang w:val="ru-RU"/>
              </w:rPr>
              <w:t>(указать</w:t>
            </w:r>
          </w:p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i/>
                <w:color w:val="000000" w:themeColor="text1"/>
                <w:lang w:val="ru-RU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color w:val="000000" w:themeColor="text1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D6530F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9C5F68" w:rsidRPr="00D6530F" w:rsidRDefault="006667E6">
            <w:pPr>
              <w:jc w:val="center"/>
              <w:rPr>
                <w:lang w:val="ru-RU"/>
              </w:rPr>
            </w:pPr>
            <w:r w:rsidRPr="00D6530F">
              <w:rPr>
                <w:color w:val="000000" w:themeColor="text1"/>
                <w:lang w:val="ru-RU"/>
              </w:rPr>
              <w:t xml:space="preserve">Общий объем средств. рублей </w:t>
            </w:r>
            <w:r w:rsidRPr="00D6530F">
              <w:rPr>
                <w:i/>
                <w:color w:val="000000" w:themeColor="text1"/>
                <w:lang w:val="ru-RU"/>
              </w:rPr>
              <w:t>(указать</w:t>
            </w:r>
            <w:r w:rsidRPr="00D6530F">
              <w:rPr>
                <w:i/>
                <w:color w:val="000000" w:themeColor="text1"/>
                <w:lang w:val="ru-RU"/>
              </w:rPr>
              <w:br/>
              <w:t>до двух знаков после запятой)</w:t>
            </w:r>
          </w:p>
        </w:tc>
      </w:tr>
      <w:tr w:rsidR="009C5F68" w:rsidRPr="00D6530F">
        <w:tc>
          <w:tcPr>
            <w:tcW w:w="1950" w:type="dxa"/>
          </w:tcPr>
          <w:p w:rsidR="009C5F68" w:rsidRPr="00D6530F" w:rsidRDefault="009C5F68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9C5F68" w:rsidRPr="00D6530F" w:rsidRDefault="009C5F68">
            <w:pPr>
              <w:jc w:val="center"/>
              <w:rPr>
                <w:lang w:val="ru-RU"/>
              </w:rPr>
            </w:pPr>
          </w:p>
        </w:tc>
      </w:tr>
      <w:tr w:rsidR="009C5F68">
        <w:tc>
          <w:tcPr>
            <w:tcW w:w="4784" w:type="dxa"/>
            <w:gridSpan w:val="3"/>
          </w:tcPr>
          <w:p w:rsidR="009C5F68" w:rsidRDefault="006667E6">
            <w:pPr>
              <w:pStyle w:val="af0"/>
              <w:rPr>
                <w:caps/>
                <w:sz w:val="24"/>
              </w:rPr>
            </w:pPr>
            <w:r>
              <w:rPr>
                <w:caps/>
                <w:color w:val="000000" w:themeColor="text1"/>
                <w:sz w:val="24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9C5F68" w:rsidRDefault="009C5F68">
            <w:pPr>
              <w:jc w:val="center"/>
            </w:pPr>
          </w:p>
        </w:tc>
        <w:tc>
          <w:tcPr>
            <w:tcW w:w="2268" w:type="dxa"/>
          </w:tcPr>
          <w:p w:rsidR="009C5F68" w:rsidRDefault="009C5F68">
            <w:pPr>
              <w:jc w:val="center"/>
            </w:pPr>
          </w:p>
        </w:tc>
        <w:tc>
          <w:tcPr>
            <w:tcW w:w="1559" w:type="dxa"/>
          </w:tcPr>
          <w:p w:rsidR="009C5F68" w:rsidRDefault="009C5F68">
            <w:pPr>
              <w:jc w:val="center"/>
            </w:pPr>
          </w:p>
        </w:tc>
      </w:tr>
      <w:tr w:rsidR="009C5F68" w:rsidRPr="00D6530F">
        <w:tc>
          <w:tcPr>
            <w:tcW w:w="10312" w:type="dxa"/>
            <w:gridSpan w:val="6"/>
          </w:tcPr>
          <w:p w:rsidR="009C5F68" w:rsidRPr="00D6530F" w:rsidRDefault="006667E6">
            <w:pPr>
              <w:pStyle w:val="33"/>
              <w:rPr>
                <w:i w:val="0"/>
                <w:sz w:val="24"/>
                <w:u w:val="single"/>
                <w:lang w:val="ru-RU"/>
              </w:rPr>
            </w:pPr>
            <w:r w:rsidRPr="00D6530F">
              <w:rPr>
                <w:i w:val="0"/>
                <w:color w:val="000000" w:themeColor="text1"/>
                <w:sz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D6530F">
              <w:rPr>
                <w:i w:val="0"/>
                <w:color w:val="000000" w:themeColor="text1"/>
                <w:sz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9C5F68" w:rsidRPr="00D6530F" w:rsidRDefault="009C5F68">
      <w:pPr>
        <w:pStyle w:val="33"/>
        <w:rPr>
          <w:i w:val="0"/>
          <w:sz w:val="24"/>
          <w:lang w:val="ru-RU"/>
        </w:rPr>
      </w:pPr>
    </w:p>
    <w:sectPr w:rsidR="009C5F68" w:rsidRPr="00D6530F"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AD" w:rsidRDefault="00E170AD">
      <w:r>
        <w:separator/>
      </w:r>
    </w:p>
  </w:endnote>
  <w:endnote w:type="continuationSeparator" w:id="0">
    <w:p w:rsidR="00E170AD" w:rsidRDefault="00E1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68" w:rsidRDefault="009C5F6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AD" w:rsidRDefault="00E170AD">
      <w:r>
        <w:separator/>
      </w:r>
    </w:p>
  </w:footnote>
  <w:footnote w:type="continuationSeparator" w:id="0">
    <w:p w:rsidR="00E170AD" w:rsidRDefault="00E1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68" w:rsidRDefault="006667E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6530F">
      <w:rPr>
        <w:noProof/>
      </w:rPr>
      <w:t>6</w:t>
    </w:r>
    <w:r>
      <w:fldChar w:fldCharType="end"/>
    </w:r>
  </w:p>
  <w:p w:rsidR="009C5F68" w:rsidRDefault="009C5F6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68" w:rsidRDefault="006667E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6530F">
      <w:rPr>
        <w:noProof/>
      </w:rPr>
      <w:t>9</w:t>
    </w:r>
    <w:r>
      <w:fldChar w:fldCharType="end"/>
    </w:r>
  </w:p>
  <w:p w:rsidR="009C5F68" w:rsidRDefault="009C5F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24F3"/>
    <w:multiLevelType w:val="hybridMultilevel"/>
    <w:tmpl w:val="699622BE"/>
    <w:lvl w:ilvl="0" w:tplc="3B50FAC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35CBF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9469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9482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E459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CAB1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A6F2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CA1A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3009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276E76"/>
    <w:multiLevelType w:val="hybridMultilevel"/>
    <w:tmpl w:val="C550275E"/>
    <w:lvl w:ilvl="0" w:tplc="B8D8EEE2">
      <w:start w:val="1"/>
      <w:numFmt w:val="decimal"/>
      <w:lvlText w:val="%1."/>
      <w:lvlJc w:val="left"/>
      <w:pPr>
        <w:ind w:left="709" w:hanging="360"/>
      </w:pPr>
    </w:lvl>
    <w:lvl w:ilvl="1" w:tplc="DE90C5D0">
      <w:start w:val="1"/>
      <w:numFmt w:val="lowerLetter"/>
      <w:lvlText w:val="%2."/>
      <w:lvlJc w:val="left"/>
      <w:pPr>
        <w:ind w:left="1429" w:hanging="360"/>
      </w:pPr>
    </w:lvl>
    <w:lvl w:ilvl="2" w:tplc="40E8609A">
      <w:start w:val="1"/>
      <w:numFmt w:val="lowerRoman"/>
      <w:lvlText w:val="%3."/>
      <w:lvlJc w:val="left"/>
      <w:pPr>
        <w:ind w:left="2149" w:hanging="180"/>
      </w:pPr>
    </w:lvl>
    <w:lvl w:ilvl="3" w:tplc="6FDA8890">
      <w:start w:val="1"/>
      <w:numFmt w:val="decimal"/>
      <w:lvlText w:val="%4."/>
      <w:lvlJc w:val="left"/>
      <w:pPr>
        <w:ind w:left="2869" w:hanging="360"/>
      </w:pPr>
    </w:lvl>
    <w:lvl w:ilvl="4" w:tplc="680AD97A">
      <w:start w:val="1"/>
      <w:numFmt w:val="lowerLetter"/>
      <w:lvlText w:val="%5."/>
      <w:lvlJc w:val="left"/>
      <w:pPr>
        <w:ind w:left="3589" w:hanging="360"/>
      </w:pPr>
    </w:lvl>
    <w:lvl w:ilvl="5" w:tplc="DED2B370">
      <w:start w:val="1"/>
      <w:numFmt w:val="lowerRoman"/>
      <w:lvlText w:val="%6."/>
      <w:lvlJc w:val="left"/>
      <w:pPr>
        <w:ind w:left="4309" w:hanging="180"/>
      </w:pPr>
    </w:lvl>
    <w:lvl w:ilvl="6" w:tplc="42702232">
      <w:start w:val="1"/>
      <w:numFmt w:val="decimal"/>
      <w:lvlText w:val="%7."/>
      <w:lvlJc w:val="left"/>
      <w:pPr>
        <w:ind w:left="5029" w:hanging="360"/>
      </w:pPr>
    </w:lvl>
    <w:lvl w:ilvl="7" w:tplc="5D422ADC">
      <w:start w:val="1"/>
      <w:numFmt w:val="lowerLetter"/>
      <w:lvlText w:val="%8."/>
      <w:lvlJc w:val="left"/>
      <w:pPr>
        <w:ind w:left="5749" w:hanging="360"/>
      </w:pPr>
    </w:lvl>
    <w:lvl w:ilvl="8" w:tplc="93441A86">
      <w:start w:val="1"/>
      <w:numFmt w:val="lowerRoman"/>
      <w:lvlText w:val="%9."/>
      <w:lvlJc w:val="left"/>
      <w:pPr>
        <w:ind w:left="6469" w:hanging="180"/>
      </w:pPr>
    </w:lvl>
  </w:abstractNum>
  <w:abstractNum w:abstractNumId="2" w15:restartNumberingAfterBreak="0">
    <w:nsid w:val="661C1484"/>
    <w:multiLevelType w:val="hybridMultilevel"/>
    <w:tmpl w:val="9BBCE668"/>
    <w:lvl w:ilvl="0" w:tplc="AFA4D40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AE28F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B2C5D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681C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0072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AC29A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9C2C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2001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C0C2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993E36"/>
    <w:multiLevelType w:val="hybridMultilevel"/>
    <w:tmpl w:val="DFFC75FA"/>
    <w:lvl w:ilvl="0" w:tplc="66729D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C8229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20E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5407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50AD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CA20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08E6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AC79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86C1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82B6047"/>
    <w:multiLevelType w:val="hybridMultilevel"/>
    <w:tmpl w:val="B7827BC2"/>
    <w:lvl w:ilvl="0" w:tplc="6186BA6C">
      <w:start w:val="1"/>
      <w:numFmt w:val="decimal"/>
      <w:lvlText w:val="%1."/>
      <w:lvlJc w:val="left"/>
      <w:pPr>
        <w:ind w:left="360" w:hanging="360"/>
      </w:pPr>
    </w:lvl>
    <w:lvl w:ilvl="1" w:tplc="44246AAC">
      <w:start w:val="1"/>
      <w:numFmt w:val="lowerLetter"/>
      <w:lvlText w:val="%2."/>
      <w:lvlJc w:val="left"/>
      <w:pPr>
        <w:ind w:left="-544" w:hanging="360"/>
      </w:pPr>
    </w:lvl>
    <w:lvl w:ilvl="2" w:tplc="DD4688F0">
      <w:start w:val="1"/>
      <w:numFmt w:val="lowerRoman"/>
      <w:lvlText w:val="%3."/>
      <w:lvlJc w:val="left"/>
      <w:pPr>
        <w:ind w:left="176" w:hanging="180"/>
      </w:pPr>
    </w:lvl>
    <w:lvl w:ilvl="3" w:tplc="C6785C94">
      <w:start w:val="1"/>
      <w:numFmt w:val="decimal"/>
      <w:lvlText w:val="%4."/>
      <w:lvlJc w:val="left"/>
      <w:pPr>
        <w:ind w:left="896" w:hanging="360"/>
      </w:pPr>
    </w:lvl>
    <w:lvl w:ilvl="4" w:tplc="24762B16">
      <w:start w:val="1"/>
      <w:numFmt w:val="lowerLetter"/>
      <w:lvlText w:val="%5."/>
      <w:lvlJc w:val="left"/>
      <w:pPr>
        <w:ind w:left="1616" w:hanging="360"/>
      </w:pPr>
    </w:lvl>
    <w:lvl w:ilvl="5" w:tplc="79F05A3C">
      <w:start w:val="1"/>
      <w:numFmt w:val="lowerRoman"/>
      <w:lvlText w:val="%6."/>
      <w:lvlJc w:val="left"/>
      <w:pPr>
        <w:ind w:left="2336" w:hanging="180"/>
      </w:pPr>
    </w:lvl>
    <w:lvl w:ilvl="6" w:tplc="2600261E">
      <w:start w:val="1"/>
      <w:numFmt w:val="decimal"/>
      <w:lvlText w:val="%7."/>
      <w:lvlJc w:val="left"/>
      <w:pPr>
        <w:ind w:left="3056" w:hanging="360"/>
      </w:pPr>
    </w:lvl>
    <w:lvl w:ilvl="7" w:tplc="9A7ABB4C">
      <w:start w:val="1"/>
      <w:numFmt w:val="lowerLetter"/>
      <w:lvlText w:val="%8."/>
      <w:lvlJc w:val="left"/>
      <w:pPr>
        <w:ind w:left="3776" w:hanging="360"/>
      </w:pPr>
    </w:lvl>
    <w:lvl w:ilvl="8" w:tplc="ED66E774">
      <w:start w:val="1"/>
      <w:numFmt w:val="lowerRoman"/>
      <w:lvlText w:val="%9."/>
      <w:lvlJc w:val="left"/>
      <w:pPr>
        <w:ind w:left="449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68"/>
    <w:rsid w:val="006667E6"/>
    <w:rsid w:val="009C5F68"/>
    <w:rsid w:val="00D6530F"/>
    <w:rsid w:val="00E170AD"/>
    <w:rsid w:val="00E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9C3"/>
  <w15:docId w15:val="{E10F42AA-C548-4ACA-A92D-EBA66CC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Заголовок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styleId="-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30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styleId="53">
    <w:name w:val="Plain Table 5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20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35">
    <w:name w:val="Plain Table 3"/>
    <w:basedOn w:val="a1"/>
    <w:tblPr/>
  </w:style>
  <w:style w:type="table" w:styleId="1d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styleId="43">
    <w:name w:val="Plain Table 4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-1">
    <w:name w:val="List Table 1 Light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10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comp_302a</dc:creator>
  <cp:lastModifiedBy>Пользователь Windows</cp:lastModifiedBy>
  <cp:revision>4</cp:revision>
  <dcterms:created xsi:type="dcterms:W3CDTF">2020-04-29T10:44:00Z</dcterms:created>
  <dcterms:modified xsi:type="dcterms:W3CDTF">2020-04-29T13:08:00Z</dcterms:modified>
</cp:coreProperties>
</file>