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C9" w:rsidRPr="00853BA0" w:rsidRDefault="00D9621A" w:rsidP="0011608C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2" type="#_x0000_t202" style="position:absolute;margin-left:313.35pt;margin-top:-43.5pt;width:198.4pt;height:18.7pt;z-index:251657728;mso-width-percent:400;mso-height-percent:200;mso-width-percent:400;mso-height-percent:200;mso-width-relative:margin;mso-height-relative:margin" stroked="f">
            <v:textbox style="mso-fit-shape-to-text:t">
              <w:txbxContent>
                <w:p w:rsidR="002007AE" w:rsidRPr="0011608C" w:rsidRDefault="002007AE" w:rsidP="007548E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506D6" w:rsidRPr="00853BA0" w:rsidRDefault="004506D6" w:rsidP="003E7D1E">
      <w:pPr>
        <w:jc w:val="center"/>
        <w:rPr>
          <w:b/>
          <w:sz w:val="28"/>
          <w:szCs w:val="28"/>
        </w:rPr>
      </w:pPr>
      <w:r w:rsidRPr="00853BA0">
        <w:rPr>
          <w:b/>
          <w:sz w:val="28"/>
          <w:szCs w:val="28"/>
        </w:rPr>
        <w:t>ДОГОВОР  №</w:t>
      </w:r>
    </w:p>
    <w:p w:rsidR="004506D6" w:rsidRPr="00853BA0" w:rsidRDefault="004506D6" w:rsidP="003E7D1E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53BA0">
        <w:rPr>
          <w:b/>
          <w:sz w:val="28"/>
          <w:szCs w:val="28"/>
        </w:rPr>
        <w:t>о совместной деятельности по трудоустройству</w:t>
      </w:r>
    </w:p>
    <w:p w:rsidR="004506D6" w:rsidRPr="00853BA0" w:rsidRDefault="004506D6" w:rsidP="003E7D1E">
      <w:pPr>
        <w:jc w:val="center"/>
        <w:rPr>
          <w:b/>
          <w:sz w:val="28"/>
          <w:szCs w:val="28"/>
        </w:rPr>
      </w:pPr>
      <w:r w:rsidRPr="00853BA0">
        <w:rPr>
          <w:b/>
          <w:sz w:val="28"/>
          <w:szCs w:val="28"/>
        </w:rPr>
        <w:t>инвалида</w:t>
      </w:r>
      <w:r w:rsidR="00E37979" w:rsidRPr="00853BA0">
        <w:rPr>
          <w:b/>
          <w:sz w:val="28"/>
          <w:szCs w:val="28"/>
        </w:rPr>
        <w:t xml:space="preserve"> с частичной компенсацией затрат работодател</w:t>
      </w:r>
      <w:r w:rsidR="005F0E4B">
        <w:rPr>
          <w:b/>
          <w:sz w:val="28"/>
          <w:szCs w:val="28"/>
        </w:rPr>
        <w:t>я</w:t>
      </w:r>
      <w:r w:rsidR="00E37979" w:rsidRPr="00853BA0">
        <w:rPr>
          <w:b/>
          <w:sz w:val="28"/>
          <w:szCs w:val="28"/>
        </w:rPr>
        <w:t xml:space="preserve"> по оплате труда</w:t>
      </w:r>
    </w:p>
    <w:p w:rsidR="004506D6" w:rsidRPr="00853BA0" w:rsidRDefault="004506D6" w:rsidP="004506D6">
      <w:pPr>
        <w:ind w:firstLine="851"/>
        <w:jc w:val="both"/>
        <w:rPr>
          <w:sz w:val="28"/>
          <w:szCs w:val="28"/>
        </w:rPr>
      </w:pPr>
    </w:p>
    <w:p w:rsidR="004506D6" w:rsidRPr="00853BA0" w:rsidRDefault="004506D6" w:rsidP="00853BA0">
      <w:pPr>
        <w:jc w:val="both"/>
        <w:rPr>
          <w:b/>
          <w:bCs/>
          <w:sz w:val="28"/>
          <w:szCs w:val="28"/>
        </w:rPr>
      </w:pPr>
      <w:r w:rsidRPr="00853BA0">
        <w:rPr>
          <w:sz w:val="28"/>
          <w:szCs w:val="28"/>
        </w:rPr>
        <w:t>__________________</w:t>
      </w:r>
      <w:r w:rsidR="00853BA0">
        <w:rPr>
          <w:sz w:val="28"/>
          <w:szCs w:val="28"/>
        </w:rPr>
        <w:t>___</w:t>
      </w:r>
      <w:r w:rsidRPr="00853BA0">
        <w:rPr>
          <w:sz w:val="28"/>
          <w:szCs w:val="28"/>
        </w:rPr>
        <w:t>__</w:t>
      </w:r>
      <w:r w:rsidRPr="00853BA0">
        <w:rPr>
          <w:b/>
          <w:bCs/>
          <w:sz w:val="28"/>
          <w:szCs w:val="28"/>
        </w:rPr>
        <w:tab/>
      </w:r>
      <w:r w:rsidRPr="00853BA0">
        <w:rPr>
          <w:b/>
          <w:bCs/>
          <w:sz w:val="28"/>
          <w:szCs w:val="28"/>
        </w:rPr>
        <w:tab/>
      </w:r>
      <w:r w:rsidRPr="00853BA0">
        <w:rPr>
          <w:b/>
          <w:bCs/>
          <w:sz w:val="28"/>
          <w:szCs w:val="28"/>
        </w:rPr>
        <w:tab/>
      </w:r>
      <w:r w:rsidRPr="00853BA0">
        <w:rPr>
          <w:b/>
          <w:bCs/>
          <w:sz w:val="28"/>
          <w:szCs w:val="28"/>
        </w:rPr>
        <w:tab/>
      </w:r>
      <w:r w:rsidRPr="00853BA0">
        <w:rPr>
          <w:b/>
          <w:bCs/>
          <w:sz w:val="28"/>
          <w:szCs w:val="28"/>
        </w:rPr>
        <w:tab/>
        <w:t>«____» _______201</w:t>
      </w:r>
      <w:r w:rsidR="00E45799" w:rsidRPr="00853BA0">
        <w:rPr>
          <w:b/>
          <w:bCs/>
          <w:sz w:val="28"/>
          <w:szCs w:val="28"/>
        </w:rPr>
        <w:t>__</w:t>
      </w:r>
      <w:r w:rsidRPr="00853BA0">
        <w:rPr>
          <w:b/>
          <w:bCs/>
          <w:sz w:val="28"/>
          <w:szCs w:val="28"/>
        </w:rPr>
        <w:t xml:space="preserve">  год</w:t>
      </w:r>
    </w:p>
    <w:p w:rsidR="004506D6" w:rsidRPr="00853BA0" w:rsidRDefault="00853BA0" w:rsidP="00853BA0">
      <w:pPr>
        <w:rPr>
          <w:sz w:val="16"/>
          <w:szCs w:val="16"/>
        </w:rPr>
      </w:pPr>
      <w:r>
        <w:rPr>
          <w:sz w:val="16"/>
          <w:szCs w:val="16"/>
        </w:rPr>
        <w:t xml:space="preserve">          (н</w:t>
      </w:r>
      <w:r w:rsidR="004506D6" w:rsidRPr="00853BA0">
        <w:rPr>
          <w:sz w:val="16"/>
          <w:szCs w:val="16"/>
        </w:rPr>
        <w:t>аселенный пункт, район)</w:t>
      </w:r>
    </w:p>
    <w:p w:rsidR="00853BA0" w:rsidRDefault="004506D6" w:rsidP="00853BA0">
      <w:pPr>
        <w:jc w:val="both"/>
        <w:rPr>
          <w:sz w:val="28"/>
          <w:szCs w:val="28"/>
        </w:rPr>
      </w:pPr>
      <w:r w:rsidRPr="00853BA0">
        <w:rPr>
          <w:sz w:val="28"/>
          <w:szCs w:val="28"/>
        </w:rPr>
        <w:t>________________</w:t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="00253C4C" w:rsidRPr="00853BA0">
        <w:rPr>
          <w:sz w:val="28"/>
          <w:szCs w:val="28"/>
        </w:rPr>
        <w:softHyphen/>
        <w:t>___________</w:t>
      </w:r>
      <w:r w:rsidR="00853BA0">
        <w:rPr>
          <w:sz w:val="28"/>
          <w:szCs w:val="28"/>
        </w:rPr>
        <w:t>_______________________________________</w:t>
      </w:r>
      <w:r w:rsidR="00253C4C" w:rsidRPr="00853BA0">
        <w:rPr>
          <w:sz w:val="28"/>
          <w:szCs w:val="28"/>
        </w:rPr>
        <w:t>_</w:t>
      </w:r>
      <w:r w:rsidRPr="00853BA0">
        <w:rPr>
          <w:sz w:val="28"/>
          <w:szCs w:val="28"/>
        </w:rPr>
        <w:t>,</w:t>
      </w:r>
      <w:r w:rsidR="00253C4C" w:rsidRPr="00853BA0">
        <w:rPr>
          <w:sz w:val="28"/>
          <w:szCs w:val="28"/>
        </w:rPr>
        <w:t xml:space="preserve"> </w:t>
      </w:r>
    </w:p>
    <w:p w:rsidR="00853BA0" w:rsidRDefault="00853BA0" w:rsidP="00853BA0">
      <w:pPr>
        <w:jc w:val="both"/>
        <w:rPr>
          <w:sz w:val="28"/>
          <w:szCs w:val="28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(</w:t>
      </w:r>
      <w:r w:rsidRPr="00853BA0">
        <w:rPr>
          <w:i/>
          <w:sz w:val="16"/>
          <w:szCs w:val="16"/>
        </w:rPr>
        <w:t>полное название ГКУ</w:t>
      </w:r>
      <w:r w:rsidR="009E6699">
        <w:rPr>
          <w:i/>
          <w:sz w:val="16"/>
          <w:szCs w:val="16"/>
        </w:rPr>
        <w:t xml:space="preserve"> ВО </w:t>
      </w:r>
      <w:r w:rsidRPr="00853BA0">
        <w:rPr>
          <w:i/>
          <w:sz w:val="16"/>
          <w:szCs w:val="16"/>
        </w:rPr>
        <w:t>ЦЗН)</w:t>
      </w:r>
    </w:p>
    <w:p w:rsidR="00853BA0" w:rsidRDefault="004506D6" w:rsidP="00853BA0">
      <w:pPr>
        <w:jc w:val="both"/>
        <w:rPr>
          <w:i/>
          <w:iCs/>
          <w:sz w:val="28"/>
          <w:szCs w:val="28"/>
        </w:rPr>
      </w:pPr>
      <w:r w:rsidRPr="00853BA0">
        <w:rPr>
          <w:sz w:val="28"/>
          <w:szCs w:val="28"/>
        </w:rPr>
        <w:t xml:space="preserve">именуемое в </w:t>
      </w:r>
      <w:r w:rsidR="00853BA0">
        <w:rPr>
          <w:sz w:val="28"/>
          <w:szCs w:val="28"/>
        </w:rPr>
        <w:t>д</w:t>
      </w:r>
      <w:r w:rsidRPr="00853BA0">
        <w:rPr>
          <w:sz w:val="28"/>
          <w:szCs w:val="28"/>
        </w:rPr>
        <w:t xml:space="preserve">альнейшем </w:t>
      </w:r>
      <w:r w:rsidR="00853BA0">
        <w:rPr>
          <w:sz w:val="28"/>
          <w:szCs w:val="28"/>
        </w:rPr>
        <w:t>«</w:t>
      </w:r>
      <w:r w:rsidR="00D50069">
        <w:rPr>
          <w:sz w:val="28"/>
          <w:szCs w:val="28"/>
        </w:rPr>
        <w:t>ГКУ ВО ЦЗН</w:t>
      </w:r>
      <w:r w:rsidRPr="00853BA0">
        <w:rPr>
          <w:sz w:val="28"/>
          <w:szCs w:val="28"/>
        </w:rPr>
        <w:t>», в лице директора _______________________, действующего на основании  «Устава», с одной стороны, и _________________________________________________________,</w:t>
      </w:r>
      <w:r w:rsidRPr="00853BA0">
        <w:rPr>
          <w:i/>
          <w:iCs/>
          <w:sz w:val="28"/>
          <w:szCs w:val="28"/>
        </w:rPr>
        <w:t xml:space="preserve">                                                          </w:t>
      </w:r>
      <w:r w:rsidR="00853BA0">
        <w:rPr>
          <w:i/>
          <w:iCs/>
          <w:sz w:val="28"/>
          <w:szCs w:val="28"/>
        </w:rPr>
        <w:t xml:space="preserve">         </w:t>
      </w:r>
    </w:p>
    <w:p w:rsidR="004506D6" w:rsidRPr="00853BA0" w:rsidRDefault="00853BA0" w:rsidP="00853BA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</w:t>
      </w:r>
      <w:r w:rsidR="004506D6" w:rsidRPr="00853BA0">
        <w:rPr>
          <w:i/>
          <w:iCs/>
          <w:sz w:val="16"/>
          <w:szCs w:val="16"/>
        </w:rPr>
        <w:t>(наименование работодателя)</w:t>
      </w:r>
    </w:p>
    <w:p w:rsidR="00853BA0" w:rsidRDefault="004506D6" w:rsidP="00853BA0">
      <w:pPr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именуемое в дальнейшем «Работодатель», в лице </w:t>
      </w:r>
      <w:r w:rsidR="00853BA0">
        <w:rPr>
          <w:sz w:val="28"/>
          <w:szCs w:val="28"/>
        </w:rPr>
        <w:t>__________</w:t>
      </w:r>
      <w:r w:rsidRPr="00853BA0">
        <w:rPr>
          <w:sz w:val="28"/>
          <w:szCs w:val="28"/>
        </w:rPr>
        <w:t xml:space="preserve">____________________________________________________________                                                                    </w:t>
      </w:r>
      <w:r w:rsidR="00853BA0">
        <w:rPr>
          <w:sz w:val="28"/>
          <w:szCs w:val="28"/>
        </w:rPr>
        <w:t xml:space="preserve"> </w:t>
      </w:r>
    </w:p>
    <w:p w:rsidR="004506D6" w:rsidRPr="00853BA0" w:rsidRDefault="00853BA0" w:rsidP="00853BA0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4506D6" w:rsidRPr="00853BA0">
        <w:rPr>
          <w:i/>
          <w:iCs/>
          <w:sz w:val="16"/>
          <w:szCs w:val="16"/>
        </w:rPr>
        <w:t>(должность, фамилия, имя, отчество)</w:t>
      </w:r>
    </w:p>
    <w:p w:rsidR="004506D6" w:rsidRPr="00853BA0" w:rsidRDefault="004506D6" w:rsidP="00853B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действующего на основании __________________________,  с другой стороны, руководствуясь </w:t>
      </w:r>
      <w:r w:rsidR="00E37979" w:rsidRPr="00853BA0">
        <w:rPr>
          <w:sz w:val="28"/>
          <w:szCs w:val="28"/>
        </w:rPr>
        <w:t>постановлением правительства Воронежской области от 31.12.201</w:t>
      </w:r>
      <w:r w:rsidR="006E5B46" w:rsidRPr="00853BA0">
        <w:rPr>
          <w:sz w:val="28"/>
          <w:szCs w:val="28"/>
        </w:rPr>
        <w:t>3</w:t>
      </w:r>
      <w:r w:rsidR="00E37979" w:rsidRPr="00853BA0">
        <w:rPr>
          <w:sz w:val="28"/>
          <w:szCs w:val="28"/>
        </w:rPr>
        <w:t xml:space="preserve"> № 1194  «Об утверждении государственной программы Воронежской области «Доступная среда» </w:t>
      </w:r>
      <w:r w:rsidRPr="00853BA0">
        <w:rPr>
          <w:sz w:val="28"/>
          <w:szCs w:val="28"/>
        </w:rPr>
        <w:t>(далее - Программа)</w:t>
      </w:r>
      <w:r w:rsidR="003E7D1E" w:rsidRPr="00853BA0">
        <w:rPr>
          <w:sz w:val="28"/>
          <w:szCs w:val="28"/>
        </w:rPr>
        <w:t xml:space="preserve"> и</w:t>
      </w:r>
      <w:r w:rsidR="007548EA" w:rsidRPr="00853BA0">
        <w:rPr>
          <w:sz w:val="28"/>
          <w:szCs w:val="28"/>
        </w:rPr>
        <w:t xml:space="preserve"> постановлением правительства Воронежской области </w:t>
      </w:r>
      <w:r w:rsidR="007548EA" w:rsidRPr="00B23E50">
        <w:rPr>
          <w:sz w:val="28"/>
          <w:szCs w:val="28"/>
        </w:rPr>
        <w:t xml:space="preserve">от </w:t>
      </w:r>
      <w:r w:rsidR="003B3F3A" w:rsidRPr="00B23E50">
        <w:rPr>
          <w:sz w:val="28"/>
          <w:szCs w:val="28"/>
        </w:rPr>
        <w:t>1</w:t>
      </w:r>
      <w:r w:rsidR="00B23E50">
        <w:rPr>
          <w:sz w:val="28"/>
          <w:szCs w:val="28"/>
        </w:rPr>
        <w:t>3.08.2018</w:t>
      </w:r>
      <w:r w:rsidR="005C3A79" w:rsidRPr="00B23E50">
        <w:rPr>
          <w:sz w:val="28"/>
          <w:szCs w:val="28"/>
        </w:rPr>
        <w:t xml:space="preserve"> № </w:t>
      </w:r>
      <w:r w:rsidR="00B23E50">
        <w:rPr>
          <w:sz w:val="28"/>
          <w:szCs w:val="28"/>
        </w:rPr>
        <w:t>680</w:t>
      </w:r>
      <w:r w:rsidR="007548EA" w:rsidRPr="00853BA0">
        <w:rPr>
          <w:sz w:val="28"/>
          <w:szCs w:val="28"/>
        </w:rPr>
        <w:t xml:space="preserve"> «</w:t>
      </w:r>
      <w:r w:rsidR="003E7D1E" w:rsidRPr="00853BA0">
        <w:rPr>
          <w:sz w:val="28"/>
          <w:szCs w:val="28"/>
        </w:rPr>
        <w:t>Об утверждении</w:t>
      </w:r>
      <w:r w:rsidR="001A7D2E">
        <w:rPr>
          <w:sz w:val="28"/>
          <w:szCs w:val="28"/>
        </w:rPr>
        <w:t xml:space="preserve"> Порядка предоставления субсидии</w:t>
      </w:r>
      <w:r w:rsidR="003E7D1E" w:rsidRPr="00853BA0">
        <w:rPr>
          <w:sz w:val="28"/>
          <w:szCs w:val="28"/>
        </w:rPr>
        <w:t xml:space="preserve"> из областного бюджета на частичную компенсацию затрат работодателей (организаций, индивидуальных предпринимателей, физических лиц) на оплату труда инвалидов, предусмотренную государственной программой Воронежской об</w:t>
      </w:r>
      <w:r w:rsidR="001A7D2E">
        <w:rPr>
          <w:sz w:val="28"/>
          <w:szCs w:val="28"/>
        </w:rPr>
        <w:t>ласти «Доступная среда», на 2018</w:t>
      </w:r>
      <w:r w:rsidR="003E7D1E" w:rsidRPr="00853BA0">
        <w:rPr>
          <w:sz w:val="28"/>
          <w:szCs w:val="28"/>
        </w:rPr>
        <w:t xml:space="preserve"> год»</w:t>
      </w:r>
      <w:r w:rsidR="00853BA0" w:rsidRPr="00853BA0">
        <w:rPr>
          <w:sz w:val="28"/>
          <w:szCs w:val="28"/>
        </w:rPr>
        <w:t xml:space="preserve"> (далее - Порядок предоставления субсид</w:t>
      </w:r>
      <w:r w:rsidR="001A7D2E">
        <w:rPr>
          <w:sz w:val="28"/>
          <w:szCs w:val="28"/>
        </w:rPr>
        <w:t>ии</w:t>
      </w:r>
      <w:r w:rsidR="00853BA0" w:rsidRPr="00853BA0">
        <w:rPr>
          <w:sz w:val="28"/>
          <w:szCs w:val="28"/>
        </w:rPr>
        <w:t>)</w:t>
      </w:r>
      <w:r w:rsidRPr="00853BA0">
        <w:rPr>
          <w:sz w:val="28"/>
          <w:szCs w:val="28"/>
        </w:rPr>
        <w:t xml:space="preserve"> заключили настоящий договор о нижеследующем:</w:t>
      </w:r>
    </w:p>
    <w:p w:rsidR="00D17860" w:rsidRDefault="00D17860" w:rsidP="00A57ADE">
      <w:pPr>
        <w:pStyle w:val="ac"/>
        <w:spacing w:line="276" w:lineRule="auto"/>
        <w:jc w:val="center"/>
        <w:rPr>
          <w:b/>
          <w:bCs/>
          <w:sz w:val="28"/>
          <w:szCs w:val="28"/>
        </w:rPr>
      </w:pPr>
    </w:p>
    <w:p w:rsidR="00A57ADE" w:rsidRPr="00853BA0" w:rsidRDefault="00A57ADE" w:rsidP="00A57ADE">
      <w:pPr>
        <w:pStyle w:val="ac"/>
        <w:spacing w:line="276" w:lineRule="auto"/>
        <w:jc w:val="center"/>
        <w:rPr>
          <w:sz w:val="28"/>
          <w:szCs w:val="28"/>
        </w:rPr>
      </w:pPr>
      <w:r w:rsidRPr="00853BA0">
        <w:rPr>
          <w:b/>
          <w:bCs/>
          <w:sz w:val="28"/>
          <w:szCs w:val="28"/>
        </w:rPr>
        <w:t>1. Предмет договора</w:t>
      </w:r>
    </w:p>
    <w:p w:rsidR="00A57ADE" w:rsidRPr="00853BA0" w:rsidRDefault="00A57ADE" w:rsidP="00E96BC4">
      <w:pPr>
        <w:pStyle w:val="ac"/>
        <w:spacing w:after="0"/>
        <w:ind w:firstLine="709"/>
        <w:jc w:val="both"/>
        <w:rPr>
          <w:i/>
          <w:sz w:val="28"/>
          <w:szCs w:val="28"/>
        </w:rPr>
      </w:pPr>
      <w:r w:rsidRPr="00853BA0">
        <w:rPr>
          <w:sz w:val="28"/>
          <w:szCs w:val="28"/>
        </w:rPr>
        <w:t>1.1. Предметом настоящего договора является компенсация затрат «Работодателя»</w:t>
      </w:r>
      <w:r w:rsidR="00853BA0">
        <w:rPr>
          <w:sz w:val="28"/>
          <w:szCs w:val="28"/>
        </w:rPr>
        <w:t xml:space="preserve"> </w:t>
      </w:r>
      <w:r w:rsidR="000760B2">
        <w:rPr>
          <w:sz w:val="28"/>
          <w:szCs w:val="28"/>
        </w:rPr>
        <w:t xml:space="preserve"> </w:t>
      </w:r>
      <w:r w:rsidRPr="00853BA0">
        <w:rPr>
          <w:sz w:val="28"/>
          <w:szCs w:val="28"/>
        </w:rPr>
        <w:t>на оплату труда инвалида</w:t>
      </w:r>
      <w:r w:rsidR="00853BA0">
        <w:rPr>
          <w:sz w:val="28"/>
          <w:szCs w:val="28"/>
        </w:rPr>
        <w:t xml:space="preserve"> </w:t>
      </w:r>
      <w:r w:rsidR="000760B2">
        <w:rPr>
          <w:sz w:val="28"/>
          <w:szCs w:val="28"/>
        </w:rPr>
        <w:t>______________________________,</w:t>
      </w:r>
      <w:r w:rsidRPr="00853BA0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7ADE" w:rsidRPr="00853BA0" w:rsidRDefault="00853BA0" w:rsidP="00E96BC4">
      <w:pPr>
        <w:pStyle w:val="ac"/>
        <w:spacing w:after="0"/>
        <w:ind w:firstLine="709"/>
        <w:jc w:val="both"/>
        <w:rPr>
          <w:i/>
          <w:sz w:val="16"/>
          <w:szCs w:val="16"/>
        </w:rPr>
      </w:pPr>
      <w:r w:rsidRPr="00853BA0">
        <w:rPr>
          <w:i/>
          <w:sz w:val="16"/>
          <w:szCs w:val="16"/>
        </w:rPr>
        <w:t xml:space="preserve">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</w:t>
      </w:r>
      <w:r w:rsidR="00A57ADE" w:rsidRPr="00853BA0">
        <w:rPr>
          <w:i/>
          <w:sz w:val="16"/>
          <w:szCs w:val="16"/>
        </w:rPr>
        <w:t xml:space="preserve"> </w:t>
      </w:r>
      <w:r w:rsidRPr="00853BA0">
        <w:rPr>
          <w:i/>
          <w:sz w:val="16"/>
          <w:szCs w:val="16"/>
        </w:rPr>
        <w:t>(</w:t>
      </w:r>
      <w:r w:rsidR="00A57ADE" w:rsidRPr="00853BA0">
        <w:rPr>
          <w:i/>
          <w:sz w:val="16"/>
          <w:szCs w:val="16"/>
        </w:rPr>
        <w:t>Ф.И.О.</w:t>
      </w:r>
      <w:r w:rsidRPr="00853BA0">
        <w:rPr>
          <w:i/>
          <w:sz w:val="16"/>
          <w:szCs w:val="16"/>
        </w:rPr>
        <w:t>)</w:t>
      </w:r>
      <w:r w:rsidR="00A57ADE" w:rsidRPr="00853BA0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:rsidR="00A57ADE" w:rsidRPr="00853BA0" w:rsidRDefault="00A57ADE" w:rsidP="00E96BC4">
      <w:pPr>
        <w:pStyle w:val="ac"/>
        <w:spacing w:after="0"/>
        <w:jc w:val="both"/>
        <w:rPr>
          <w:bCs/>
          <w:sz w:val="28"/>
          <w:szCs w:val="28"/>
        </w:rPr>
      </w:pPr>
      <w:r w:rsidRPr="00853BA0">
        <w:rPr>
          <w:sz w:val="28"/>
          <w:szCs w:val="28"/>
        </w:rPr>
        <w:t>трудоустраиваемого по направлению «</w:t>
      </w:r>
      <w:r w:rsidR="00505B51">
        <w:rPr>
          <w:sz w:val="28"/>
          <w:szCs w:val="28"/>
        </w:rPr>
        <w:t>ГКУ ВО ЦЗН</w:t>
      </w:r>
      <w:r w:rsidRPr="00B23E50">
        <w:rPr>
          <w:sz w:val="28"/>
          <w:szCs w:val="28"/>
        </w:rPr>
        <w:t>».</w:t>
      </w:r>
    </w:p>
    <w:p w:rsidR="0011608C" w:rsidRDefault="00A57ADE" w:rsidP="00E96BC4">
      <w:pPr>
        <w:pStyle w:val="ac"/>
        <w:spacing w:after="0"/>
        <w:ind w:firstLine="709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1.2. Компенсация затрат на оплату труда инвалида выплачивается </w:t>
      </w:r>
      <w:r w:rsidR="003E7D1E" w:rsidRPr="00853BA0">
        <w:rPr>
          <w:sz w:val="28"/>
          <w:szCs w:val="28"/>
        </w:rPr>
        <w:t>единовременно</w:t>
      </w:r>
      <w:r w:rsidRPr="00853BA0">
        <w:rPr>
          <w:sz w:val="28"/>
          <w:szCs w:val="28"/>
        </w:rPr>
        <w:t xml:space="preserve"> </w:t>
      </w:r>
      <w:r w:rsidR="003E7D1E" w:rsidRPr="00853BA0">
        <w:rPr>
          <w:sz w:val="28"/>
          <w:szCs w:val="28"/>
        </w:rPr>
        <w:t>за весь отработанный работником-инвалидом</w:t>
      </w:r>
      <w:r w:rsidR="008C6B51">
        <w:rPr>
          <w:sz w:val="28"/>
          <w:szCs w:val="28"/>
        </w:rPr>
        <w:t xml:space="preserve"> период</w:t>
      </w:r>
      <w:r w:rsidR="0011608C">
        <w:rPr>
          <w:sz w:val="28"/>
          <w:szCs w:val="28"/>
        </w:rPr>
        <w:t>, но не более чем за шесть месяцев.</w:t>
      </w:r>
    </w:p>
    <w:p w:rsidR="007F23AB" w:rsidRDefault="00A4088F" w:rsidP="00E96BC4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4088F">
        <w:rPr>
          <w:sz w:val="28"/>
          <w:szCs w:val="28"/>
        </w:rPr>
        <w:t xml:space="preserve">Субсидия предоставляется </w:t>
      </w:r>
      <w:r w:rsidR="00D50069">
        <w:rPr>
          <w:sz w:val="28"/>
          <w:szCs w:val="28"/>
        </w:rPr>
        <w:t>«Р</w:t>
      </w:r>
      <w:r w:rsidRPr="00A4088F">
        <w:rPr>
          <w:sz w:val="28"/>
          <w:szCs w:val="28"/>
        </w:rPr>
        <w:t>аботодателю</w:t>
      </w:r>
      <w:r w:rsidR="00D50069">
        <w:rPr>
          <w:sz w:val="28"/>
          <w:szCs w:val="28"/>
        </w:rPr>
        <w:t>»</w:t>
      </w:r>
      <w:r w:rsidRPr="00A4088F">
        <w:rPr>
          <w:sz w:val="28"/>
          <w:szCs w:val="28"/>
        </w:rPr>
        <w:t xml:space="preserve"> в размере 50% для инвалидов III группы и 75% для инвалидов I и II групп от фактически начисленных сумм по оплате труда каждого инвалида в месяц, но не выше минимального размера оплаты труда, установленного Федеральным законом от 19.06.2000 № 82-ФЗ «О минимальном размере оплаты труда».</w:t>
      </w:r>
    </w:p>
    <w:p w:rsidR="0011608C" w:rsidRDefault="00A57ADE" w:rsidP="00E96BC4">
      <w:pPr>
        <w:pStyle w:val="ac"/>
        <w:spacing w:after="0"/>
        <w:ind w:firstLine="709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1.</w:t>
      </w:r>
      <w:r w:rsidR="00A4088F">
        <w:rPr>
          <w:sz w:val="28"/>
          <w:szCs w:val="28"/>
        </w:rPr>
        <w:t>4</w:t>
      </w:r>
      <w:r w:rsidRPr="00853BA0">
        <w:rPr>
          <w:sz w:val="28"/>
          <w:szCs w:val="28"/>
        </w:rPr>
        <w:t xml:space="preserve">. Общая сумма средств областного бюджета, выделяемая на компенсацию затрат «Работодателя» на оплату труда инвалида </w:t>
      </w:r>
      <w:r w:rsidR="00B719FC">
        <w:rPr>
          <w:sz w:val="28"/>
          <w:szCs w:val="28"/>
        </w:rPr>
        <w:t>определяется</w:t>
      </w:r>
      <w:r w:rsidR="007F23AB">
        <w:rPr>
          <w:sz w:val="28"/>
          <w:szCs w:val="28"/>
        </w:rPr>
        <w:t xml:space="preserve"> на основании </w:t>
      </w:r>
      <w:r w:rsidR="00D1072E">
        <w:rPr>
          <w:sz w:val="28"/>
          <w:szCs w:val="28"/>
        </w:rPr>
        <w:t xml:space="preserve">акта </w:t>
      </w:r>
      <w:r w:rsidR="007F23AB">
        <w:rPr>
          <w:sz w:val="28"/>
          <w:szCs w:val="28"/>
        </w:rPr>
        <w:t>о выполнении условий договора о</w:t>
      </w:r>
      <w:r w:rsidR="007F23AB" w:rsidRPr="00853BA0">
        <w:rPr>
          <w:b/>
          <w:sz w:val="28"/>
          <w:szCs w:val="28"/>
        </w:rPr>
        <w:t xml:space="preserve"> </w:t>
      </w:r>
      <w:r w:rsidR="007F23AB">
        <w:rPr>
          <w:sz w:val="28"/>
          <w:szCs w:val="28"/>
        </w:rPr>
        <w:t xml:space="preserve">совместной деятельности по </w:t>
      </w:r>
      <w:r w:rsidR="007F23AB" w:rsidRPr="007F23AB">
        <w:rPr>
          <w:sz w:val="28"/>
          <w:szCs w:val="28"/>
        </w:rPr>
        <w:t>трудоустройству</w:t>
      </w:r>
      <w:r w:rsidR="007F23AB">
        <w:rPr>
          <w:sz w:val="28"/>
          <w:szCs w:val="28"/>
        </w:rPr>
        <w:t xml:space="preserve"> </w:t>
      </w:r>
      <w:r w:rsidR="007F23AB" w:rsidRPr="007F23AB">
        <w:rPr>
          <w:sz w:val="28"/>
          <w:szCs w:val="28"/>
        </w:rPr>
        <w:t>инвалида с частичной компенсацией затрат работодателя по оплате труда</w:t>
      </w:r>
      <w:r w:rsidR="00631963">
        <w:rPr>
          <w:sz w:val="28"/>
          <w:szCs w:val="28"/>
        </w:rPr>
        <w:t>.</w:t>
      </w:r>
    </w:p>
    <w:p w:rsidR="00191D06" w:rsidRDefault="00191D06" w:rsidP="00E96BC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191D06" w:rsidRDefault="00191D06" w:rsidP="00E96BC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191D06" w:rsidRDefault="00191D06" w:rsidP="00E96BC4">
      <w:pPr>
        <w:pStyle w:val="ac"/>
        <w:spacing w:after="0"/>
        <w:ind w:firstLine="709"/>
        <w:jc w:val="both"/>
        <w:rPr>
          <w:b/>
          <w:bCs/>
          <w:sz w:val="28"/>
          <w:szCs w:val="28"/>
        </w:rPr>
      </w:pPr>
    </w:p>
    <w:p w:rsidR="00853BA0" w:rsidRDefault="00A57ADE" w:rsidP="00853BA0">
      <w:pPr>
        <w:pStyle w:val="ac"/>
        <w:spacing w:line="276" w:lineRule="auto"/>
        <w:jc w:val="center"/>
        <w:rPr>
          <w:b/>
          <w:bCs/>
          <w:sz w:val="28"/>
          <w:szCs w:val="28"/>
        </w:rPr>
      </w:pPr>
      <w:r w:rsidRPr="00853BA0">
        <w:rPr>
          <w:b/>
          <w:bCs/>
          <w:sz w:val="28"/>
          <w:szCs w:val="28"/>
        </w:rPr>
        <w:t>2. Права и обязанности сторон</w:t>
      </w:r>
    </w:p>
    <w:p w:rsidR="00A57ADE" w:rsidRPr="00853BA0" w:rsidRDefault="00A57ADE" w:rsidP="00853BA0">
      <w:pPr>
        <w:pStyle w:val="ac"/>
        <w:spacing w:line="276" w:lineRule="auto"/>
        <w:jc w:val="both"/>
        <w:rPr>
          <w:b/>
          <w:bCs/>
          <w:sz w:val="28"/>
          <w:szCs w:val="28"/>
        </w:rPr>
      </w:pPr>
      <w:r w:rsidRPr="00853BA0">
        <w:rPr>
          <w:b/>
          <w:sz w:val="28"/>
          <w:szCs w:val="28"/>
        </w:rPr>
        <w:t>2.1. «Работодатель»:</w:t>
      </w:r>
    </w:p>
    <w:p w:rsidR="00A57ADE" w:rsidRPr="006A6068" w:rsidRDefault="00A57ADE" w:rsidP="00026AFB">
      <w:pPr>
        <w:pStyle w:val="ConsPlusNormal"/>
        <w:ind w:firstLine="709"/>
        <w:jc w:val="both"/>
        <w:rPr>
          <w:bCs/>
          <w:szCs w:val="28"/>
        </w:rPr>
      </w:pPr>
      <w:r w:rsidRPr="00853BA0">
        <w:rPr>
          <w:szCs w:val="28"/>
        </w:rPr>
        <w:t>2.</w:t>
      </w:r>
      <w:r w:rsidR="006E5B46" w:rsidRPr="00853BA0">
        <w:rPr>
          <w:szCs w:val="28"/>
        </w:rPr>
        <w:t>1</w:t>
      </w:r>
      <w:r w:rsidR="00631963">
        <w:rPr>
          <w:szCs w:val="28"/>
        </w:rPr>
        <w:t>.1</w:t>
      </w:r>
      <w:r w:rsidRPr="00853BA0">
        <w:rPr>
          <w:szCs w:val="28"/>
        </w:rPr>
        <w:t>. Осуществляет оплату труда инвалида</w:t>
      </w:r>
      <w:r w:rsidR="00631963">
        <w:rPr>
          <w:szCs w:val="28"/>
        </w:rPr>
        <w:t xml:space="preserve">, принятого на работу по </w:t>
      </w:r>
      <w:r w:rsidR="00631963" w:rsidRPr="00D50069">
        <w:rPr>
          <w:szCs w:val="28"/>
        </w:rPr>
        <w:t>направлению ГКУ ВО ЦЗН</w:t>
      </w:r>
      <w:r w:rsidR="00631963">
        <w:rPr>
          <w:szCs w:val="28"/>
        </w:rPr>
        <w:t xml:space="preserve">  в рамках реализац</w:t>
      </w:r>
      <w:r w:rsidR="00AF239F">
        <w:rPr>
          <w:szCs w:val="28"/>
        </w:rPr>
        <w:t>ии основного мероприятия 1.21</w:t>
      </w:r>
      <w:r w:rsidR="001F11FA">
        <w:rPr>
          <w:szCs w:val="28"/>
        </w:rPr>
        <w:t xml:space="preserve"> </w:t>
      </w:r>
      <w:r w:rsidR="001F11FA">
        <w:rPr>
          <w:bCs/>
          <w:szCs w:val="28"/>
        </w:rPr>
        <w:t>«</w:t>
      </w:r>
      <w:r w:rsidR="001F11FA" w:rsidRPr="00CE5942">
        <w:rPr>
          <w:bCs/>
          <w:szCs w:val="28"/>
        </w:rPr>
        <w:t>Содейств</w:t>
      </w:r>
      <w:r w:rsidR="001F11FA">
        <w:rPr>
          <w:bCs/>
          <w:szCs w:val="28"/>
        </w:rPr>
        <w:t xml:space="preserve">ие трудовой занятости инвалидов» </w:t>
      </w:r>
      <w:r w:rsidR="001F11FA" w:rsidRPr="00373234">
        <w:rPr>
          <w:szCs w:val="28"/>
        </w:rPr>
        <w:t>подпрограммы</w:t>
      </w:r>
      <w:r w:rsidR="009B2345">
        <w:rPr>
          <w:szCs w:val="28"/>
        </w:rPr>
        <w:t xml:space="preserve"> 1</w:t>
      </w:r>
      <w:r w:rsidR="001F11FA" w:rsidRPr="00373234">
        <w:rPr>
          <w:szCs w:val="28"/>
        </w:rPr>
        <w:t xml:space="preserve"> «Обеспечение </w:t>
      </w:r>
      <w:r w:rsidR="00147729">
        <w:rPr>
          <w:szCs w:val="28"/>
        </w:rPr>
        <w:t xml:space="preserve">условий </w:t>
      </w:r>
      <w:r w:rsidR="001F11FA" w:rsidRPr="00373234">
        <w:rPr>
          <w:szCs w:val="28"/>
        </w:rPr>
        <w:t>доступности приоритетных объектов и услуг в приоритетных сферах жизнедеятельности инвалидов и других маломобильных групп населения» государственной программы Воронежской области «Доступная среда»</w:t>
      </w:r>
      <w:r w:rsidR="006A6068">
        <w:rPr>
          <w:b/>
          <w:szCs w:val="28"/>
        </w:rPr>
        <w:t xml:space="preserve">, </w:t>
      </w:r>
      <w:r w:rsidR="006A6068" w:rsidRPr="006A6068">
        <w:rPr>
          <w:szCs w:val="28"/>
        </w:rPr>
        <w:t xml:space="preserve">утвержденного </w:t>
      </w:r>
      <w:r w:rsidR="006A6068">
        <w:rPr>
          <w:szCs w:val="28"/>
        </w:rPr>
        <w:t>постановлением правительства Воронежской области от 31.12.2013 №</w:t>
      </w:r>
      <w:r w:rsidR="00AA4CF8">
        <w:rPr>
          <w:szCs w:val="28"/>
        </w:rPr>
        <w:t xml:space="preserve"> </w:t>
      </w:r>
      <w:r w:rsidR="006A6068">
        <w:rPr>
          <w:szCs w:val="28"/>
        </w:rPr>
        <w:t>1194 «Об утверждении государственной программы Воронежской области «Доступная среда».</w:t>
      </w:r>
    </w:p>
    <w:p w:rsidR="00A57ADE" w:rsidRPr="00853BA0" w:rsidRDefault="00A57ADE" w:rsidP="00853BA0">
      <w:pPr>
        <w:pStyle w:val="24"/>
        <w:spacing w:after="0" w:line="240" w:lineRule="auto"/>
        <w:ind w:firstLine="709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2.</w:t>
      </w:r>
      <w:r w:rsidR="006E5B46" w:rsidRPr="00853BA0">
        <w:rPr>
          <w:sz w:val="28"/>
          <w:szCs w:val="28"/>
        </w:rPr>
        <w:t>1</w:t>
      </w:r>
      <w:r w:rsidR="002007AE">
        <w:rPr>
          <w:sz w:val="28"/>
          <w:szCs w:val="28"/>
        </w:rPr>
        <w:t>.2</w:t>
      </w:r>
      <w:r w:rsidRPr="00853BA0">
        <w:rPr>
          <w:sz w:val="28"/>
          <w:szCs w:val="28"/>
        </w:rPr>
        <w:t xml:space="preserve">. Обеспечивает инвалиду условия и охрану труда в соответствии с трудовым законодательством и рекомендациями индивидуальной программы </w:t>
      </w:r>
      <w:r w:rsidR="00AA4CF8">
        <w:rPr>
          <w:sz w:val="28"/>
          <w:szCs w:val="28"/>
        </w:rPr>
        <w:t xml:space="preserve">реабилитации или абилитации </w:t>
      </w:r>
      <w:r w:rsidR="009B2345">
        <w:rPr>
          <w:sz w:val="28"/>
          <w:szCs w:val="28"/>
        </w:rPr>
        <w:t xml:space="preserve">инвалида </w:t>
      </w:r>
      <w:r w:rsidR="00AA4CF8">
        <w:rPr>
          <w:sz w:val="28"/>
          <w:szCs w:val="28"/>
        </w:rPr>
        <w:t>(далее</w:t>
      </w:r>
      <w:r w:rsidR="009B2345">
        <w:rPr>
          <w:sz w:val="28"/>
          <w:szCs w:val="28"/>
        </w:rPr>
        <w:t xml:space="preserve"> </w:t>
      </w:r>
      <w:r w:rsidR="00AA4CF8">
        <w:rPr>
          <w:sz w:val="28"/>
          <w:szCs w:val="28"/>
        </w:rPr>
        <w:t>-</w:t>
      </w:r>
      <w:r w:rsidR="009B2345">
        <w:rPr>
          <w:sz w:val="28"/>
          <w:szCs w:val="28"/>
        </w:rPr>
        <w:t xml:space="preserve"> </w:t>
      </w:r>
      <w:r w:rsidR="00AA4CF8">
        <w:rPr>
          <w:sz w:val="28"/>
          <w:szCs w:val="28"/>
        </w:rPr>
        <w:t>ИПРА инвалида).</w:t>
      </w:r>
    </w:p>
    <w:p w:rsidR="00A57ADE" w:rsidRPr="00853BA0" w:rsidRDefault="002007AE" w:rsidP="00B275C6">
      <w:pPr>
        <w:pStyle w:val="aa"/>
        <w:spacing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2.1.3</w:t>
      </w:r>
      <w:r w:rsidR="00A57ADE" w:rsidRPr="00853BA0">
        <w:rPr>
          <w:sz w:val="28"/>
          <w:szCs w:val="28"/>
          <w:lang w:val="ru-RU"/>
        </w:rPr>
        <w:t>. Представляет в  «</w:t>
      </w:r>
      <w:r w:rsidR="00AA4CF8">
        <w:rPr>
          <w:sz w:val="28"/>
          <w:szCs w:val="28"/>
          <w:lang w:val="ru-RU"/>
        </w:rPr>
        <w:t>ГКУ ВО ЦЗН</w:t>
      </w:r>
      <w:r w:rsidR="00A57ADE" w:rsidRPr="00853BA0">
        <w:rPr>
          <w:sz w:val="28"/>
          <w:szCs w:val="28"/>
          <w:lang w:val="ru-RU"/>
        </w:rPr>
        <w:t xml:space="preserve">» следующие документы: </w:t>
      </w:r>
    </w:p>
    <w:p w:rsidR="00A57ADE" w:rsidRPr="00853BA0" w:rsidRDefault="00A57ADE" w:rsidP="00B275C6">
      <w:pPr>
        <w:ind w:firstLine="709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- копию приказа о приеме на работу инвалида, заверенную подписью «Работодателя» и печатью;</w:t>
      </w:r>
    </w:p>
    <w:p w:rsidR="00A57ADE" w:rsidRPr="00853BA0" w:rsidRDefault="00A57ADE" w:rsidP="00B275C6">
      <w:pPr>
        <w:ind w:firstLine="709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- копию трудового договора, заключенного между инвалидом и «Работодателем»,  заверенную  подписью «Работодателя» и печатью; </w:t>
      </w:r>
    </w:p>
    <w:p w:rsidR="00A57ADE" w:rsidRPr="00853BA0" w:rsidRDefault="00A57ADE" w:rsidP="00B275C6">
      <w:pPr>
        <w:pStyle w:val="32"/>
        <w:spacing w:after="0"/>
        <w:ind w:left="0"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- копи</w:t>
      </w:r>
      <w:r w:rsidR="00B95113" w:rsidRPr="00853BA0">
        <w:rPr>
          <w:sz w:val="28"/>
          <w:szCs w:val="28"/>
        </w:rPr>
        <w:t>и</w:t>
      </w:r>
      <w:r w:rsidRPr="00853BA0">
        <w:rPr>
          <w:sz w:val="28"/>
          <w:szCs w:val="28"/>
        </w:rPr>
        <w:t xml:space="preserve"> </w:t>
      </w:r>
      <w:r w:rsidR="00B95113" w:rsidRPr="00853BA0">
        <w:rPr>
          <w:sz w:val="28"/>
          <w:szCs w:val="28"/>
        </w:rPr>
        <w:t xml:space="preserve">документов, подтверждающих начисление и выплату работнику заработной платы (расчетно-платежная ведомость, платежное поручение о перечислении средств на лицевой счет работника и др.) </w:t>
      </w:r>
      <w:r w:rsidRPr="00853BA0">
        <w:rPr>
          <w:sz w:val="28"/>
          <w:szCs w:val="28"/>
        </w:rPr>
        <w:t>с росписью получателя</w:t>
      </w:r>
      <w:r w:rsidR="00B95113" w:rsidRPr="00853BA0">
        <w:rPr>
          <w:sz w:val="28"/>
          <w:szCs w:val="28"/>
        </w:rPr>
        <w:t>,</w:t>
      </w:r>
      <w:r w:rsidRPr="00853BA0">
        <w:rPr>
          <w:sz w:val="28"/>
          <w:szCs w:val="28"/>
        </w:rPr>
        <w:t xml:space="preserve">  заверенных подписью «Работодателя» и печатью.</w:t>
      </w:r>
    </w:p>
    <w:p w:rsidR="00A57ADE" w:rsidRDefault="002007AE" w:rsidP="00B275C6">
      <w:pPr>
        <w:pStyle w:val="24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</w:t>
      </w:r>
      <w:r w:rsidR="00A57ADE" w:rsidRPr="00853BA0">
        <w:rPr>
          <w:sz w:val="28"/>
          <w:szCs w:val="28"/>
        </w:rPr>
        <w:t>. Создает условия для осуществления «</w:t>
      </w:r>
      <w:r w:rsidR="005B534B">
        <w:rPr>
          <w:sz w:val="28"/>
          <w:szCs w:val="28"/>
        </w:rPr>
        <w:t>ГКУ ВО ЦЗН</w:t>
      </w:r>
      <w:r w:rsidR="00A57ADE" w:rsidRPr="00853BA0">
        <w:rPr>
          <w:sz w:val="28"/>
          <w:szCs w:val="28"/>
        </w:rPr>
        <w:t xml:space="preserve">» проверки деятельности «Работодателя» по исполнению настоящего договора. </w:t>
      </w:r>
    </w:p>
    <w:p w:rsidR="007D1EF0" w:rsidRDefault="007D1EF0" w:rsidP="00B275C6">
      <w:pPr>
        <w:pStyle w:val="24"/>
        <w:spacing w:after="0" w:line="240" w:lineRule="auto"/>
        <w:ind w:firstLine="709"/>
        <w:jc w:val="both"/>
        <w:rPr>
          <w:sz w:val="28"/>
          <w:szCs w:val="28"/>
        </w:rPr>
      </w:pPr>
    </w:p>
    <w:p w:rsidR="00250EA8" w:rsidRDefault="00A57ADE" w:rsidP="002007AE">
      <w:pPr>
        <w:pStyle w:val="32"/>
        <w:spacing w:line="23" w:lineRule="atLeast"/>
        <w:ind w:left="0"/>
        <w:jc w:val="both"/>
        <w:rPr>
          <w:b/>
          <w:sz w:val="28"/>
          <w:szCs w:val="28"/>
        </w:rPr>
      </w:pPr>
      <w:r w:rsidRPr="00853BA0">
        <w:rPr>
          <w:b/>
          <w:sz w:val="28"/>
          <w:szCs w:val="28"/>
        </w:rPr>
        <w:t>2.2. «</w:t>
      </w:r>
      <w:r w:rsidR="00A959A4">
        <w:rPr>
          <w:b/>
          <w:sz w:val="28"/>
          <w:szCs w:val="28"/>
        </w:rPr>
        <w:t>ГКУ ВО ЦЗН</w:t>
      </w:r>
      <w:r w:rsidRPr="00853BA0">
        <w:rPr>
          <w:b/>
          <w:sz w:val="28"/>
          <w:szCs w:val="28"/>
        </w:rPr>
        <w:t>»:</w:t>
      </w:r>
    </w:p>
    <w:p w:rsidR="00491B05" w:rsidRPr="00853BA0" w:rsidRDefault="00491B05" w:rsidP="002007AE">
      <w:pPr>
        <w:pStyle w:val="32"/>
        <w:spacing w:after="0" w:line="23" w:lineRule="atLeast"/>
        <w:ind w:left="0"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2.</w:t>
      </w:r>
      <w:r w:rsidR="009B17DD" w:rsidRPr="00853BA0">
        <w:rPr>
          <w:sz w:val="28"/>
          <w:szCs w:val="28"/>
        </w:rPr>
        <w:t>2</w:t>
      </w:r>
      <w:r w:rsidRPr="00853BA0">
        <w:rPr>
          <w:sz w:val="28"/>
          <w:szCs w:val="28"/>
        </w:rPr>
        <w:t xml:space="preserve">.1. Информирует </w:t>
      </w:r>
      <w:r w:rsidR="00C32B88">
        <w:rPr>
          <w:sz w:val="28"/>
          <w:szCs w:val="28"/>
        </w:rPr>
        <w:t xml:space="preserve"> </w:t>
      </w:r>
      <w:r w:rsidRPr="00853BA0">
        <w:rPr>
          <w:sz w:val="28"/>
          <w:szCs w:val="28"/>
        </w:rPr>
        <w:t>гражданина</w:t>
      </w:r>
      <w:r w:rsidR="00250EA8">
        <w:rPr>
          <w:sz w:val="28"/>
          <w:szCs w:val="28"/>
        </w:rPr>
        <w:t xml:space="preserve"> ________</w:t>
      </w:r>
      <w:r w:rsidRPr="00853BA0">
        <w:rPr>
          <w:sz w:val="28"/>
          <w:szCs w:val="28"/>
        </w:rPr>
        <w:t>_____________________________</w:t>
      </w:r>
    </w:p>
    <w:p w:rsidR="00491B05" w:rsidRPr="00250EA8" w:rsidRDefault="00250EA8" w:rsidP="002007AE">
      <w:pPr>
        <w:spacing w:line="23" w:lineRule="atLeast"/>
        <w:ind w:firstLine="85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(</w:t>
      </w:r>
      <w:r w:rsidR="00491B05" w:rsidRPr="00250EA8">
        <w:rPr>
          <w:sz w:val="16"/>
          <w:szCs w:val="16"/>
        </w:rPr>
        <w:t>Ф.И.О.</w:t>
      </w:r>
      <w:r>
        <w:rPr>
          <w:sz w:val="16"/>
          <w:szCs w:val="16"/>
        </w:rPr>
        <w:t>)</w:t>
      </w:r>
    </w:p>
    <w:p w:rsidR="00250EA8" w:rsidRDefault="00491B05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из числа инвалидов о возможности трудоустройства с частичной компенсацией затрат работода</w:t>
      </w:r>
      <w:r w:rsidR="009B17DD" w:rsidRPr="00853BA0">
        <w:rPr>
          <w:sz w:val="28"/>
          <w:szCs w:val="28"/>
        </w:rPr>
        <w:t>телей по оплате труда, условиях</w:t>
      </w:r>
      <w:r w:rsidRPr="00853BA0">
        <w:rPr>
          <w:sz w:val="28"/>
          <w:szCs w:val="28"/>
        </w:rPr>
        <w:t xml:space="preserve">, режиме и оплате труда. </w:t>
      </w:r>
    </w:p>
    <w:p w:rsidR="00491B05" w:rsidRPr="00853BA0" w:rsidRDefault="00491B05" w:rsidP="002007AE">
      <w:pPr>
        <w:spacing w:line="23" w:lineRule="atLeast"/>
        <w:ind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2.</w:t>
      </w:r>
      <w:r w:rsidR="009B17DD" w:rsidRPr="00853BA0">
        <w:rPr>
          <w:sz w:val="28"/>
          <w:szCs w:val="28"/>
        </w:rPr>
        <w:t>2</w:t>
      </w:r>
      <w:r w:rsidRPr="00853BA0">
        <w:rPr>
          <w:sz w:val="28"/>
          <w:szCs w:val="28"/>
        </w:rPr>
        <w:t>.2. Направляет гражданина</w:t>
      </w:r>
      <w:r w:rsidR="00250EA8">
        <w:rPr>
          <w:sz w:val="28"/>
          <w:szCs w:val="28"/>
        </w:rPr>
        <w:t>___________</w:t>
      </w:r>
      <w:r w:rsidRPr="00853BA0">
        <w:rPr>
          <w:sz w:val="28"/>
          <w:szCs w:val="28"/>
        </w:rPr>
        <w:t>_____________________________</w:t>
      </w:r>
    </w:p>
    <w:p w:rsidR="00491B05" w:rsidRPr="00250EA8" w:rsidRDefault="00250EA8" w:rsidP="002007AE">
      <w:pPr>
        <w:spacing w:line="23" w:lineRule="atLeast"/>
        <w:ind w:firstLine="85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</w:t>
      </w:r>
      <w:r w:rsidR="00491B05" w:rsidRPr="00250EA8">
        <w:rPr>
          <w:sz w:val="16"/>
          <w:szCs w:val="16"/>
        </w:rPr>
        <w:t>Ф.И.О.</w:t>
      </w:r>
      <w:r>
        <w:rPr>
          <w:sz w:val="16"/>
          <w:szCs w:val="16"/>
        </w:rPr>
        <w:t>)</w:t>
      </w:r>
    </w:p>
    <w:p w:rsidR="00491B05" w:rsidRPr="00853BA0" w:rsidRDefault="00491B05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к </w:t>
      </w:r>
      <w:r w:rsidR="009B17DD" w:rsidRPr="00853BA0">
        <w:rPr>
          <w:sz w:val="28"/>
          <w:szCs w:val="28"/>
        </w:rPr>
        <w:t>«</w:t>
      </w:r>
      <w:r w:rsidRPr="00853BA0">
        <w:rPr>
          <w:sz w:val="28"/>
          <w:szCs w:val="28"/>
        </w:rPr>
        <w:t>Работодателю</w:t>
      </w:r>
      <w:r w:rsidR="009B17DD" w:rsidRPr="00853BA0">
        <w:rPr>
          <w:sz w:val="28"/>
          <w:szCs w:val="28"/>
        </w:rPr>
        <w:t>»</w:t>
      </w:r>
      <w:r w:rsidRPr="00853BA0">
        <w:rPr>
          <w:sz w:val="28"/>
          <w:szCs w:val="28"/>
        </w:rPr>
        <w:t xml:space="preserve"> на вакансию, заявленную в </w:t>
      </w:r>
      <w:r w:rsidR="009B17DD" w:rsidRPr="00853BA0">
        <w:rPr>
          <w:sz w:val="28"/>
          <w:szCs w:val="28"/>
        </w:rPr>
        <w:t>«</w:t>
      </w:r>
      <w:r w:rsidR="00A959A4">
        <w:rPr>
          <w:sz w:val="28"/>
          <w:szCs w:val="28"/>
        </w:rPr>
        <w:t>ГКУ ВО ЦЗН</w:t>
      </w:r>
      <w:r w:rsidR="009B17DD" w:rsidRPr="00853BA0">
        <w:rPr>
          <w:sz w:val="28"/>
          <w:szCs w:val="28"/>
        </w:rPr>
        <w:t>»</w:t>
      </w:r>
      <w:r w:rsidRPr="00853BA0">
        <w:rPr>
          <w:sz w:val="28"/>
          <w:szCs w:val="28"/>
        </w:rPr>
        <w:t>, в установленном действующим законодательством порядке.</w:t>
      </w:r>
    </w:p>
    <w:p w:rsidR="00491B05" w:rsidRPr="00853BA0" w:rsidRDefault="009B17DD" w:rsidP="002007AE">
      <w:pPr>
        <w:spacing w:line="23" w:lineRule="atLeast"/>
        <w:ind w:firstLine="708"/>
        <w:jc w:val="both"/>
        <w:rPr>
          <w:b/>
          <w:sz w:val="28"/>
          <w:szCs w:val="28"/>
        </w:rPr>
      </w:pPr>
      <w:r w:rsidRPr="00853BA0">
        <w:rPr>
          <w:sz w:val="28"/>
          <w:szCs w:val="28"/>
        </w:rPr>
        <w:t>2.2</w:t>
      </w:r>
      <w:r w:rsidR="00491B05" w:rsidRPr="00853BA0">
        <w:rPr>
          <w:sz w:val="28"/>
          <w:szCs w:val="28"/>
        </w:rPr>
        <w:t xml:space="preserve">.3. Оказывает </w:t>
      </w:r>
      <w:r w:rsidRPr="00853BA0">
        <w:rPr>
          <w:sz w:val="28"/>
          <w:szCs w:val="28"/>
        </w:rPr>
        <w:t>«</w:t>
      </w:r>
      <w:r w:rsidR="00491B05" w:rsidRPr="00853BA0">
        <w:rPr>
          <w:sz w:val="28"/>
          <w:szCs w:val="28"/>
        </w:rPr>
        <w:t>Работодателю</w:t>
      </w:r>
      <w:r w:rsidRPr="00853BA0">
        <w:rPr>
          <w:sz w:val="28"/>
          <w:szCs w:val="28"/>
        </w:rPr>
        <w:t>»</w:t>
      </w:r>
      <w:r w:rsidR="00250EA8">
        <w:rPr>
          <w:sz w:val="28"/>
          <w:szCs w:val="28"/>
        </w:rPr>
        <w:t xml:space="preserve"> и инвалиду</w:t>
      </w:r>
      <w:r w:rsidR="00491B05" w:rsidRPr="00853BA0">
        <w:rPr>
          <w:sz w:val="28"/>
          <w:szCs w:val="28"/>
        </w:rPr>
        <w:t xml:space="preserve"> содействие в получении</w:t>
      </w:r>
      <w:r w:rsidR="00250EA8">
        <w:rPr>
          <w:sz w:val="28"/>
          <w:szCs w:val="28"/>
        </w:rPr>
        <w:t xml:space="preserve"> либо изменении</w:t>
      </w:r>
      <w:r w:rsidR="00491B05" w:rsidRPr="00853BA0">
        <w:rPr>
          <w:sz w:val="28"/>
          <w:szCs w:val="28"/>
        </w:rPr>
        <w:t xml:space="preserve"> рекомендаций о противопоказанных и </w:t>
      </w:r>
      <w:r w:rsidR="00250EA8">
        <w:rPr>
          <w:sz w:val="28"/>
          <w:szCs w:val="28"/>
        </w:rPr>
        <w:t xml:space="preserve">доступных </w:t>
      </w:r>
      <w:r w:rsidR="00491B05" w:rsidRPr="00853BA0">
        <w:rPr>
          <w:sz w:val="28"/>
          <w:szCs w:val="28"/>
        </w:rPr>
        <w:t>условиях</w:t>
      </w:r>
      <w:r w:rsidR="00250EA8">
        <w:rPr>
          <w:sz w:val="28"/>
          <w:szCs w:val="28"/>
        </w:rPr>
        <w:t xml:space="preserve"> и</w:t>
      </w:r>
      <w:r w:rsidR="00491B05" w:rsidRPr="00853BA0">
        <w:rPr>
          <w:sz w:val="28"/>
          <w:szCs w:val="28"/>
        </w:rPr>
        <w:t xml:space="preserve"> видах труда</w:t>
      </w:r>
      <w:r w:rsidR="00250EA8">
        <w:rPr>
          <w:sz w:val="28"/>
          <w:szCs w:val="28"/>
        </w:rPr>
        <w:t xml:space="preserve">, отраженных в </w:t>
      </w:r>
      <w:r w:rsidR="00D17860">
        <w:rPr>
          <w:sz w:val="28"/>
          <w:szCs w:val="28"/>
        </w:rPr>
        <w:t>ИПРА инвалида,</w:t>
      </w:r>
      <w:r w:rsidR="00491B05" w:rsidRPr="00853BA0">
        <w:rPr>
          <w:sz w:val="28"/>
          <w:szCs w:val="28"/>
        </w:rPr>
        <w:t xml:space="preserve"> и режиме работы на рабочем месте (далее </w:t>
      </w:r>
      <w:r w:rsidR="00D17860">
        <w:rPr>
          <w:sz w:val="28"/>
          <w:szCs w:val="28"/>
        </w:rPr>
        <w:t>-</w:t>
      </w:r>
      <w:r w:rsidR="00491B05" w:rsidRPr="00853BA0">
        <w:rPr>
          <w:sz w:val="28"/>
          <w:szCs w:val="28"/>
        </w:rPr>
        <w:t xml:space="preserve"> «Рекомендации»). </w:t>
      </w:r>
    </w:p>
    <w:p w:rsidR="00491B05" w:rsidRPr="00853BA0" w:rsidRDefault="00491B05" w:rsidP="002007AE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2.</w:t>
      </w:r>
      <w:r w:rsidR="009B17DD" w:rsidRPr="00853BA0">
        <w:rPr>
          <w:sz w:val="28"/>
          <w:szCs w:val="28"/>
        </w:rPr>
        <w:t>2</w:t>
      </w:r>
      <w:r w:rsidRPr="00853BA0">
        <w:rPr>
          <w:sz w:val="28"/>
          <w:szCs w:val="28"/>
        </w:rPr>
        <w:t>.4. Осуществляет контроль за:</w:t>
      </w:r>
    </w:p>
    <w:p w:rsidR="00491B05" w:rsidRPr="00853BA0" w:rsidRDefault="00491B05" w:rsidP="002007AE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- </w:t>
      </w:r>
      <w:r w:rsidR="00B275C6">
        <w:rPr>
          <w:sz w:val="28"/>
          <w:szCs w:val="28"/>
        </w:rPr>
        <w:t xml:space="preserve">    </w:t>
      </w:r>
      <w:r w:rsidRPr="00853BA0">
        <w:rPr>
          <w:sz w:val="28"/>
          <w:szCs w:val="28"/>
        </w:rPr>
        <w:t xml:space="preserve">соответствием </w:t>
      </w:r>
      <w:r w:rsidR="009B17DD" w:rsidRPr="00853BA0">
        <w:rPr>
          <w:sz w:val="28"/>
          <w:szCs w:val="28"/>
        </w:rPr>
        <w:t>«</w:t>
      </w:r>
      <w:r w:rsidRPr="00853BA0">
        <w:rPr>
          <w:sz w:val="28"/>
          <w:szCs w:val="28"/>
        </w:rPr>
        <w:t>Рекомендациям</w:t>
      </w:r>
      <w:r w:rsidR="009B17DD" w:rsidRPr="00853BA0">
        <w:rPr>
          <w:sz w:val="28"/>
          <w:szCs w:val="28"/>
        </w:rPr>
        <w:t>»</w:t>
      </w:r>
      <w:r w:rsidRPr="00853BA0">
        <w:rPr>
          <w:sz w:val="28"/>
          <w:szCs w:val="28"/>
        </w:rPr>
        <w:t xml:space="preserve"> режима </w:t>
      </w:r>
      <w:r w:rsidR="003F01FF">
        <w:rPr>
          <w:sz w:val="28"/>
          <w:szCs w:val="28"/>
        </w:rPr>
        <w:t>труда</w:t>
      </w:r>
      <w:r w:rsidRPr="00853BA0">
        <w:rPr>
          <w:sz w:val="28"/>
          <w:szCs w:val="28"/>
        </w:rPr>
        <w:t xml:space="preserve"> инвалида;</w:t>
      </w:r>
    </w:p>
    <w:p w:rsidR="00491B05" w:rsidRPr="00853BA0" w:rsidRDefault="00491B05" w:rsidP="002007AE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- финансово-отчетными документами, подтверждающими расходы, произведенные </w:t>
      </w:r>
      <w:r w:rsidR="009B17DD" w:rsidRPr="00853BA0">
        <w:rPr>
          <w:sz w:val="28"/>
          <w:szCs w:val="28"/>
        </w:rPr>
        <w:t>«</w:t>
      </w:r>
      <w:r w:rsidRPr="00853BA0">
        <w:rPr>
          <w:sz w:val="28"/>
          <w:szCs w:val="28"/>
        </w:rPr>
        <w:t>Работодателем</w:t>
      </w:r>
      <w:r w:rsidR="009B17DD" w:rsidRPr="00853BA0">
        <w:rPr>
          <w:sz w:val="28"/>
          <w:szCs w:val="28"/>
        </w:rPr>
        <w:t>»</w:t>
      </w:r>
      <w:r w:rsidRPr="00853BA0">
        <w:rPr>
          <w:sz w:val="28"/>
          <w:szCs w:val="28"/>
        </w:rPr>
        <w:t>;</w:t>
      </w:r>
    </w:p>
    <w:p w:rsidR="00491B05" w:rsidRPr="00853BA0" w:rsidRDefault="00491B05" w:rsidP="002007AE">
      <w:pPr>
        <w:autoSpaceDE w:val="0"/>
        <w:autoSpaceDN w:val="0"/>
        <w:adjustRightInd w:val="0"/>
        <w:spacing w:line="23" w:lineRule="atLeast"/>
        <w:ind w:firstLine="851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- трудоустройством инвалида на рабочее место с частичной компенсацией затрат работодателей по оплате труда.</w:t>
      </w:r>
    </w:p>
    <w:p w:rsidR="00A57ADE" w:rsidRDefault="00501369" w:rsidP="002007AE">
      <w:pPr>
        <w:spacing w:line="23" w:lineRule="atLeast"/>
        <w:ind w:firstLine="709"/>
        <w:jc w:val="center"/>
        <w:rPr>
          <w:b/>
          <w:bCs/>
          <w:sz w:val="28"/>
          <w:szCs w:val="28"/>
        </w:rPr>
      </w:pPr>
      <w:r w:rsidRPr="00853BA0">
        <w:rPr>
          <w:b/>
          <w:bCs/>
          <w:sz w:val="28"/>
          <w:szCs w:val="28"/>
        </w:rPr>
        <w:lastRenderedPageBreak/>
        <w:t>3</w:t>
      </w:r>
      <w:r w:rsidR="00A57ADE" w:rsidRPr="00853BA0">
        <w:rPr>
          <w:b/>
          <w:bCs/>
          <w:sz w:val="28"/>
          <w:szCs w:val="28"/>
        </w:rPr>
        <w:t>. Ответственность сторон</w:t>
      </w:r>
    </w:p>
    <w:p w:rsidR="00862A8C" w:rsidRPr="00853BA0" w:rsidRDefault="00862A8C" w:rsidP="002007AE">
      <w:pPr>
        <w:spacing w:line="23" w:lineRule="atLeast"/>
        <w:ind w:firstLine="709"/>
        <w:jc w:val="center"/>
        <w:rPr>
          <w:b/>
          <w:bCs/>
          <w:sz w:val="28"/>
          <w:szCs w:val="28"/>
        </w:rPr>
      </w:pPr>
    </w:p>
    <w:p w:rsidR="00501369" w:rsidRDefault="00501369" w:rsidP="002007AE">
      <w:pPr>
        <w:pStyle w:val="aa"/>
        <w:spacing w:line="23" w:lineRule="atLeast"/>
        <w:rPr>
          <w:sz w:val="28"/>
          <w:szCs w:val="28"/>
          <w:lang w:val="ru-RU"/>
        </w:rPr>
      </w:pPr>
      <w:r w:rsidRPr="00853BA0">
        <w:rPr>
          <w:sz w:val="28"/>
          <w:szCs w:val="28"/>
          <w:lang w:val="ru-RU"/>
        </w:rPr>
        <w:t>3.1. Стороны несут ответственность за невыполнение или ненадлежащее выполнение обязательств по настоящему договору в соответствии с действующим законодательством.</w:t>
      </w:r>
    </w:p>
    <w:p w:rsidR="00A57ADE" w:rsidRDefault="00501369" w:rsidP="002007AE">
      <w:pPr>
        <w:spacing w:line="23" w:lineRule="atLeast"/>
        <w:ind w:firstLine="709"/>
        <w:jc w:val="center"/>
        <w:rPr>
          <w:b/>
          <w:bCs/>
          <w:sz w:val="28"/>
          <w:szCs w:val="28"/>
        </w:rPr>
      </w:pPr>
      <w:r w:rsidRPr="00853BA0">
        <w:rPr>
          <w:b/>
          <w:bCs/>
          <w:sz w:val="28"/>
          <w:szCs w:val="28"/>
        </w:rPr>
        <w:t>4</w:t>
      </w:r>
      <w:r w:rsidR="00A57ADE" w:rsidRPr="00853BA0">
        <w:rPr>
          <w:b/>
          <w:bCs/>
          <w:sz w:val="28"/>
          <w:szCs w:val="28"/>
        </w:rPr>
        <w:t>. Прочие условия</w:t>
      </w:r>
    </w:p>
    <w:p w:rsidR="00862A8C" w:rsidRDefault="00862A8C" w:rsidP="002007AE">
      <w:pPr>
        <w:spacing w:line="23" w:lineRule="atLeast"/>
        <w:ind w:firstLine="709"/>
        <w:jc w:val="center"/>
        <w:rPr>
          <w:b/>
          <w:bCs/>
          <w:sz w:val="28"/>
          <w:szCs w:val="28"/>
        </w:rPr>
      </w:pPr>
    </w:p>
    <w:p w:rsidR="00A4088F" w:rsidRPr="00A4088F" w:rsidRDefault="00A4088F" w:rsidP="002007AE">
      <w:pPr>
        <w:spacing w:line="23" w:lineRule="atLeast"/>
        <w:ind w:firstLine="709"/>
        <w:jc w:val="both"/>
        <w:rPr>
          <w:bCs/>
          <w:sz w:val="28"/>
          <w:szCs w:val="28"/>
        </w:rPr>
      </w:pPr>
      <w:r w:rsidRPr="00A4088F">
        <w:rPr>
          <w:bCs/>
          <w:sz w:val="28"/>
          <w:szCs w:val="28"/>
        </w:rPr>
        <w:t>4.1.</w:t>
      </w:r>
      <w:r>
        <w:rPr>
          <w:bCs/>
          <w:sz w:val="28"/>
          <w:szCs w:val="28"/>
        </w:rPr>
        <w:t xml:space="preserve"> При выполнении условий настоящего договора составляется акт выполнения договора</w:t>
      </w:r>
      <w:r w:rsidR="005F0E4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D5114E" w:rsidRPr="00853BA0" w:rsidRDefault="00FF26DD" w:rsidP="002007A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D5114E" w:rsidRPr="00853BA0">
        <w:rPr>
          <w:sz w:val="28"/>
          <w:szCs w:val="28"/>
        </w:rPr>
        <w:t>. Настоящий договор составлен в 3-х экземплярах, имеющих одинаковую юридическую силу,  действует с момента подписания по «_____»____________ 201__ года, находится у каждой из сторон и 1 экз. направляется в департамент труда и занятости населения Воронежской области.</w:t>
      </w:r>
    </w:p>
    <w:p w:rsidR="00A57ADE" w:rsidRPr="00853BA0" w:rsidRDefault="00D5114E" w:rsidP="002007AE">
      <w:pPr>
        <w:pStyle w:val="32"/>
        <w:spacing w:after="0" w:line="23" w:lineRule="atLeast"/>
        <w:ind w:left="0"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4</w:t>
      </w:r>
      <w:r w:rsidR="00BD28E7" w:rsidRPr="00853BA0">
        <w:rPr>
          <w:sz w:val="28"/>
          <w:szCs w:val="28"/>
        </w:rPr>
        <w:t>.</w:t>
      </w:r>
      <w:r w:rsidR="00FF26DD">
        <w:rPr>
          <w:sz w:val="28"/>
          <w:szCs w:val="28"/>
        </w:rPr>
        <w:t>3</w:t>
      </w:r>
      <w:r w:rsidR="00A57ADE" w:rsidRPr="00853BA0">
        <w:rPr>
          <w:sz w:val="28"/>
          <w:szCs w:val="28"/>
        </w:rPr>
        <w:t>. Спорные вопросы решаются путем переговоров,</w:t>
      </w:r>
      <w:r w:rsidR="000A69E8">
        <w:rPr>
          <w:sz w:val="28"/>
          <w:szCs w:val="28"/>
        </w:rPr>
        <w:t xml:space="preserve"> в случае отсутствия согласия - </w:t>
      </w:r>
      <w:r w:rsidR="00A57ADE" w:rsidRPr="00853BA0">
        <w:rPr>
          <w:sz w:val="28"/>
          <w:szCs w:val="28"/>
        </w:rPr>
        <w:t>в установленном законом порядке.</w:t>
      </w:r>
    </w:p>
    <w:p w:rsidR="00A57ADE" w:rsidRPr="00853BA0" w:rsidRDefault="00D5114E" w:rsidP="002007AE">
      <w:pPr>
        <w:pStyle w:val="32"/>
        <w:spacing w:after="0" w:line="23" w:lineRule="atLeast"/>
        <w:ind w:left="0"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4</w:t>
      </w:r>
      <w:r w:rsidR="00BD28E7" w:rsidRPr="00853BA0">
        <w:rPr>
          <w:sz w:val="28"/>
          <w:szCs w:val="28"/>
        </w:rPr>
        <w:t>.</w:t>
      </w:r>
      <w:r w:rsidR="00FF26DD">
        <w:rPr>
          <w:sz w:val="28"/>
          <w:szCs w:val="28"/>
        </w:rPr>
        <w:t>4</w:t>
      </w:r>
      <w:r w:rsidR="00A57ADE" w:rsidRPr="00853BA0">
        <w:rPr>
          <w:sz w:val="28"/>
          <w:szCs w:val="28"/>
        </w:rPr>
        <w:t>. Изменения условий договора или продление срока действия договора оформля</w:t>
      </w:r>
      <w:r w:rsidR="003F01FF">
        <w:rPr>
          <w:sz w:val="28"/>
          <w:szCs w:val="28"/>
        </w:rPr>
        <w:t>ется дополнительным соглашением, являющимся неотъемлемой частью настоящего договора</w:t>
      </w:r>
      <w:r w:rsidR="000A69E8">
        <w:rPr>
          <w:sz w:val="28"/>
          <w:szCs w:val="28"/>
        </w:rPr>
        <w:t>.</w:t>
      </w:r>
    </w:p>
    <w:p w:rsidR="00A57ADE" w:rsidRDefault="00D5114E" w:rsidP="002007AE">
      <w:pPr>
        <w:pStyle w:val="aa"/>
        <w:spacing w:line="23" w:lineRule="atLeast"/>
        <w:ind w:firstLine="708"/>
        <w:rPr>
          <w:sz w:val="28"/>
          <w:szCs w:val="28"/>
          <w:lang w:val="ru-RU"/>
        </w:rPr>
      </w:pPr>
      <w:r w:rsidRPr="00853BA0">
        <w:rPr>
          <w:sz w:val="28"/>
          <w:szCs w:val="28"/>
          <w:lang w:val="ru-RU"/>
        </w:rPr>
        <w:t>4</w:t>
      </w:r>
      <w:r w:rsidR="00BD28E7" w:rsidRPr="00853BA0">
        <w:rPr>
          <w:sz w:val="28"/>
          <w:szCs w:val="28"/>
          <w:lang w:val="ru-RU"/>
        </w:rPr>
        <w:t>.</w:t>
      </w:r>
      <w:r w:rsidR="00FF26DD">
        <w:rPr>
          <w:sz w:val="28"/>
          <w:szCs w:val="28"/>
          <w:lang w:val="ru-RU"/>
        </w:rPr>
        <w:t>5</w:t>
      </w:r>
      <w:r w:rsidR="00A57ADE" w:rsidRPr="00853BA0">
        <w:rPr>
          <w:sz w:val="28"/>
          <w:szCs w:val="28"/>
          <w:lang w:val="ru-RU"/>
        </w:rPr>
        <w:t>. Расторжение договора может быть произведено по взаимному соглашению сторон. Досрочное расторжение договора  в одностороннем порядке возможно в случае нарушения одной из сторон условий договора, а также при отсутствии финансирования из областного бюджета. О предстоящем расторжении договора другая стор</w:t>
      </w:r>
      <w:r w:rsidR="003F01FF">
        <w:rPr>
          <w:sz w:val="28"/>
          <w:szCs w:val="28"/>
          <w:lang w:val="ru-RU"/>
        </w:rPr>
        <w:t>она извещается не менее чем за 5 рабочих</w:t>
      </w:r>
      <w:r w:rsidR="00A57ADE" w:rsidRPr="00853BA0">
        <w:rPr>
          <w:sz w:val="28"/>
          <w:szCs w:val="28"/>
          <w:lang w:val="ru-RU"/>
        </w:rPr>
        <w:t xml:space="preserve"> </w:t>
      </w:r>
      <w:r w:rsidR="003F01FF">
        <w:rPr>
          <w:sz w:val="28"/>
          <w:szCs w:val="28"/>
          <w:lang w:val="ru-RU"/>
        </w:rPr>
        <w:t>дней</w:t>
      </w:r>
      <w:r w:rsidR="00A57ADE" w:rsidRPr="00853BA0">
        <w:rPr>
          <w:sz w:val="28"/>
          <w:szCs w:val="28"/>
          <w:lang w:val="ru-RU"/>
        </w:rPr>
        <w:t>.</w:t>
      </w:r>
    </w:p>
    <w:p w:rsidR="00862A8C" w:rsidRPr="00853BA0" w:rsidRDefault="00862A8C" w:rsidP="002007AE">
      <w:pPr>
        <w:pStyle w:val="aa"/>
        <w:spacing w:line="23" w:lineRule="atLeast"/>
        <w:ind w:firstLine="708"/>
        <w:rPr>
          <w:b/>
          <w:bCs/>
          <w:sz w:val="28"/>
          <w:szCs w:val="28"/>
          <w:lang w:val="ru-RU"/>
        </w:rPr>
      </w:pPr>
    </w:p>
    <w:p w:rsidR="00A57ADE" w:rsidRDefault="003F01FF" w:rsidP="002007AE">
      <w:pPr>
        <w:spacing w:line="23" w:lineRule="atLeas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A57ADE" w:rsidRPr="00853BA0">
        <w:rPr>
          <w:b/>
          <w:bCs/>
          <w:sz w:val="28"/>
          <w:szCs w:val="28"/>
        </w:rPr>
        <w:t>. Юридические адреса и реквизиты сторон</w:t>
      </w:r>
    </w:p>
    <w:p w:rsidR="00A4088F" w:rsidRPr="00853BA0" w:rsidRDefault="00A4088F" w:rsidP="002007AE">
      <w:pPr>
        <w:spacing w:line="23" w:lineRule="atLeast"/>
        <w:ind w:left="720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4704"/>
        <w:gridCol w:w="4867"/>
      </w:tblGrid>
      <w:tr w:rsidR="003F01FF" w:rsidRPr="00853BA0" w:rsidTr="00A4088F">
        <w:trPr>
          <w:trHeight w:val="1372"/>
        </w:trPr>
        <w:tc>
          <w:tcPr>
            <w:tcW w:w="4704" w:type="dxa"/>
          </w:tcPr>
          <w:p w:rsidR="003F01FF" w:rsidRPr="00853BA0" w:rsidRDefault="001D5FA2" w:rsidP="002007AE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«ГКУ ВО ЦЗН</w:t>
            </w:r>
            <w:r w:rsidR="003F01FF" w:rsidRPr="00853BA0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4867" w:type="dxa"/>
          </w:tcPr>
          <w:p w:rsidR="003F01FF" w:rsidRPr="00853BA0" w:rsidRDefault="003F01FF" w:rsidP="002007AE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853BA0">
              <w:rPr>
                <w:b/>
                <w:bCs/>
                <w:sz w:val="28"/>
                <w:szCs w:val="28"/>
              </w:rPr>
              <w:t>«Работодатель»</w:t>
            </w:r>
          </w:p>
        </w:tc>
      </w:tr>
      <w:tr w:rsidR="00A57ADE" w:rsidRPr="00853BA0" w:rsidTr="00A4088F">
        <w:tc>
          <w:tcPr>
            <w:tcW w:w="4704" w:type="dxa"/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Подпись директора</w:t>
            </w:r>
          </w:p>
          <w:p w:rsidR="00A57ADE" w:rsidRPr="00853BA0" w:rsidRDefault="00A4088F" w:rsidP="002007AE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М. П.</w:t>
            </w:r>
          </w:p>
        </w:tc>
        <w:tc>
          <w:tcPr>
            <w:tcW w:w="4867" w:type="dxa"/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Подпись руководителя</w:t>
            </w:r>
          </w:p>
          <w:p w:rsidR="00A57ADE" w:rsidRPr="00853BA0" w:rsidRDefault="00A4088F" w:rsidP="002007AE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М. П.</w:t>
            </w:r>
          </w:p>
        </w:tc>
      </w:tr>
    </w:tbl>
    <w:p w:rsidR="00026AFB" w:rsidRDefault="00026AFB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9C3B56" w:rsidRDefault="009C3B56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7D1EF0" w:rsidRDefault="007D1EF0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7D1EF0" w:rsidRDefault="007D1EF0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A57ADE" w:rsidRPr="00853BA0" w:rsidRDefault="00A57ADE" w:rsidP="00381DD4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  <w:r w:rsidRPr="00853BA0">
        <w:rPr>
          <w:rFonts w:ascii="Times New Roman" w:hAnsi="Times New Roman"/>
          <w:b/>
          <w:i w:val="0"/>
          <w:sz w:val="28"/>
          <w:szCs w:val="28"/>
          <w:u w:val="none"/>
        </w:rPr>
        <w:lastRenderedPageBreak/>
        <w:t>АКТ</w:t>
      </w:r>
    </w:p>
    <w:p w:rsidR="00A57ADE" w:rsidRPr="00853BA0" w:rsidRDefault="00A57ADE" w:rsidP="00381DD4">
      <w:pPr>
        <w:spacing w:line="23" w:lineRule="atLeast"/>
        <w:ind w:firstLine="720"/>
        <w:jc w:val="center"/>
        <w:rPr>
          <w:b/>
          <w:bCs/>
          <w:sz w:val="28"/>
          <w:szCs w:val="28"/>
        </w:rPr>
      </w:pPr>
      <w:r w:rsidRPr="00853BA0">
        <w:rPr>
          <w:b/>
          <w:bCs/>
          <w:sz w:val="28"/>
          <w:szCs w:val="28"/>
        </w:rPr>
        <w:t>о выполнении договора</w:t>
      </w:r>
    </w:p>
    <w:p w:rsidR="00A57ADE" w:rsidRPr="00853BA0" w:rsidRDefault="00A57ADE" w:rsidP="00381DD4">
      <w:pPr>
        <w:spacing w:line="23" w:lineRule="atLeast"/>
        <w:ind w:firstLine="720"/>
        <w:jc w:val="center"/>
        <w:rPr>
          <w:b/>
          <w:bCs/>
          <w:sz w:val="28"/>
          <w:szCs w:val="28"/>
        </w:rPr>
      </w:pPr>
      <w:r w:rsidRPr="00853BA0">
        <w:rPr>
          <w:b/>
          <w:bCs/>
          <w:sz w:val="28"/>
          <w:szCs w:val="28"/>
        </w:rPr>
        <w:t>№________ от “____”__________ 20      г.</w:t>
      </w:r>
    </w:p>
    <w:p w:rsidR="00A57ADE" w:rsidRPr="00853BA0" w:rsidRDefault="00A57ADE" w:rsidP="00381DD4">
      <w:pPr>
        <w:spacing w:line="23" w:lineRule="atLeast"/>
        <w:jc w:val="center"/>
        <w:rPr>
          <w:sz w:val="28"/>
          <w:szCs w:val="28"/>
        </w:rPr>
      </w:pPr>
      <w:r w:rsidRPr="00853BA0">
        <w:rPr>
          <w:b/>
          <w:bCs/>
          <w:sz w:val="28"/>
          <w:szCs w:val="28"/>
        </w:rPr>
        <w:t>составлен 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 xml:space="preserve">1.Наименование и адрес «Работодателя» ________________________________________  </w:t>
      </w:r>
    </w:p>
    <w:p w:rsidR="00A4088F" w:rsidRDefault="00A57ADE" w:rsidP="002007AE">
      <w:pPr>
        <w:pStyle w:val="22"/>
        <w:spacing w:line="23" w:lineRule="atLeast"/>
        <w:ind w:left="0"/>
        <w:rPr>
          <w:sz w:val="28"/>
          <w:szCs w:val="28"/>
        </w:rPr>
      </w:pPr>
      <w:r w:rsidRPr="00853BA0">
        <w:rPr>
          <w:sz w:val="28"/>
          <w:szCs w:val="28"/>
        </w:rPr>
        <w:t xml:space="preserve">2.Сфера деятельности «Работодателя» __________________________________________  </w:t>
      </w:r>
    </w:p>
    <w:p w:rsidR="00A57ADE" w:rsidRPr="00853BA0" w:rsidRDefault="00A57ADE" w:rsidP="002007AE">
      <w:pPr>
        <w:pStyle w:val="22"/>
        <w:spacing w:line="23" w:lineRule="atLeast"/>
        <w:ind w:left="0"/>
        <w:rPr>
          <w:sz w:val="28"/>
          <w:szCs w:val="28"/>
        </w:rPr>
      </w:pPr>
      <w:r w:rsidRPr="00853BA0">
        <w:rPr>
          <w:sz w:val="28"/>
          <w:szCs w:val="28"/>
        </w:rPr>
        <w:t>3.Период, за который составлен акт ____________________________________________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4.Отработано  дней:  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 xml:space="preserve">               название месяца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 xml:space="preserve">               название месяца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b/>
          <w:sz w:val="28"/>
          <w:szCs w:val="28"/>
        </w:rPr>
      </w:pPr>
      <w:r w:rsidRPr="00853BA0">
        <w:rPr>
          <w:sz w:val="28"/>
          <w:szCs w:val="28"/>
        </w:rPr>
        <w:t xml:space="preserve">               название месяца</w:t>
      </w:r>
    </w:p>
    <w:p w:rsidR="00A57ADE" w:rsidRPr="00853BA0" w:rsidRDefault="00A57ADE" w:rsidP="002007AE">
      <w:pPr>
        <w:spacing w:line="23" w:lineRule="atLeast"/>
        <w:ind w:firstLine="1980"/>
        <w:rPr>
          <w:b/>
          <w:sz w:val="28"/>
          <w:szCs w:val="28"/>
        </w:rPr>
      </w:pPr>
      <w:r w:rsidRPr="00853BA0">
        <w:rPr>
          <w:b/>
          <w:sz w:val="28"/>
          <w:szCs w:val="28"/>
        </w:rPr>
        <w:t xml:space="preserve">Всего          ____________   </w:t>
      </w:r>
    </w:p>
    <w:p w:rsidR="00C877FA" w:rsidRDefault="00C877FA" w:rsidP="002007AE">
      <w:pPr>
        <w:spacing w:line="23" w:lineRule="atLeast"/>
        <w:jc w:val="both"/>
        <w:rPr>
          <w:sz w:val="28"/>
          <w:szCs w:val="28"/>
        </w:rPr>
      </w:pP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5. Начислена заработная плата  в сумме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ind w:firstLine="1980"/>
        <w:jc w:val="both"/>
        <w:rPr>
          <w:sz w:val="28"/>
          <w:szCs w:val="28"/>
        </w:rPr>
      </w:pPr>
      <w:r w:rsidRPr="00853BA0">
        <w:rPr>
          <w:b/>
          <w:sz w:val="28"/>
          <w:szCs w:val="28"/>
        </w:rPr>
        <w:t xml:space="preserve">Всего           ____________    </w:t>
      </w:r>
      <w:r w:rsidRPr="00853BA0">
        <w:rPr>
          <w:sz w:val="28"/>
          <w:szCs w:val="28"/>
        </w:rPr>
        <w:t>рублей</w:t>
      </w:r>
    </w:p>
    <w:p w:rsidR="00A57ADE" w:rsidRPr="00853BA0" w:rsidRDefault="00A57ADE" w:rsidP="002007AE">
      <w:pPr>
        <w:spacing w:line="23" w:lineRule="atLeast"/>
        <w:ind w:firstLine="1980"/>
        <w:jc w:val="both"/>
        <w:rPr>
          <w:b/>
          <w:sz w:val="28"/>
          <w:szCs w:val="28"/>
        </w:rPr>
      </w:pPr>
    </w:p>
    <w:p w:rsidR="00C877FA" w:rsidRDefault="00C877FA" w:rsidP="002007AE">
      <w:pPr>
        <w:spacing w:line="23" w:lineRule="atLeast"/>
        <w:jc w:val="both"/>
        <w:rPr>
          <w:sz w:val="28"/>
          <w:szCs w:val="28"/>
        </w:rPr>
      </w:pP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6. Выплачена  заработная плата «Работодателем» в сумме:   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tabs>
          <w:tab w:val="left" w:pos="2430"/>
        </w:tabs>
        <w:spacing w:line="23" w:lineRule="atLeast"/>
        <w:jc w:val="both"/>
        <w:rPr>
          <w:sz w:val="28"/>
          <w:szCs w:val="28"/>
        </w:rPr>
      </w:pPr>
      <w:r w:rsidRPr="00853BA0">
        <w:rPr>
          <w:b/>
          <w:sz w:val="28"/>
          <w:szCs w:val="28"/>
        </w:rPr>
        <w:t xml:space="preserve">                                  Всего           ____________    </w:t>
      </w:r>
      <w:r w:rsidRPr="00853BA0">
        <w:rPr>
          <w:sz w:val="28"/>
          <w:szCs w:val="28"/>
        </w:rPr>
        <w:t>рублей</w:t>
      </w:r>
    </w:p>
    <w:p w:rsidR="00A57ADE" w:rsidRPr="00853BA0" w:rsidRDefault="00A57ADE" w:rsidP="002007AE">
      <w:pPr>
        <w:spacing w:line="23" w:lineRule="atLeast"/>
        <w:ind w:firstLine="1980"/>
        <w:jc w:val="both"/>
        <w:rPr>
          <w:b/>
          <w:sz w:val="28"/>
          <w:szCs w:val="28"/>
        </w:rPr>
      </w:pP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7. Подлежит перечислению из средств областного бюджета: 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ind w:firstLine="1980"/>
        <w:jc w:val="both"/>
        <w:rPr>
          <w:b/>
          <w:sz w:val="28"/>
          <w:szCs w:val="28"/>
        </w:rPr>
      </w:pPr>
      <w:r w:rsidRPr="00853BA0">
        <w:rPr>
          <w:b/>
          <w:sz w:val="28"/>
          <w:szCs w:val="28"/>
        </w:rPr>
        <w:lastRenderedPageBreak/>
        <w:t xml:space="preserve">Всего           ____________    </w:t>
      </w:r>
      <w:r w:rsidRPr="00853BA0">
        <w:rPr>
          <w:sz w:val="28"/>
          <w:szCs w:val="28"/>
        </w:rPr>
        <w:t>рублей</w:t>
      </w:r>
    </w:p>
    <w:p w:rsidR="00A4088F" w:rsidRDefault="00A57ADE" w:rsidP="002007AE">
      <w:pPr>
        <w:pBdr>
          <w:bottom w:val="single" w:sz="12" w:space="1" w:color="auto"/>
        </w:pBd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 </w:t>
      </w:r>
    </w:p>
    <w:p w:rsidR="00A57ADE" w:rsidRPr="00853BA0" w:rsidRDefault="00A57ADE" w:rsidP="002007AE">
      <w:pPr>
        <w:pBdr>
          <w:bottom w:val="single" w:sz="12" w:space="1" w:color="auto"/>
        </w:pBd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8.Отметка о выполнении условий договора</w:t>
      </w:r>
    </w:p>
    <w:p w:rsidR="00A57ADE" w:rsidRPr="00853BA0" w:rsidRDefault="00A57ADE" w:rsidP="002007AE">
      <w:pPr>
        <w:pBdr>
          <w:bottom w:val="single" w:sz="12" w:space="1" w:color="auto"/>
        </w:pBdr>
        <w:spacing w:line="23" w:lineRule="atLeast"/>
        <w:jc w:val="both"/>
        <w:rPr>
          <w:sz w:val="28"/>
          <w:szCs w:val="28"/>
        </w:rPr>
      </w:pPr>
    </w:p>
    <w:p w:rsidR="00A57ADE" w:rsidRPr="00853BA0" w:rsidRDefault="00A57ADE" w:rsidP="002007AE">
      <w:pPr>
        <w:spacing w:line="23" w:lineRule="atLeast"/>
        <w:jc w:val="both"/>
        <w:rPr>
          <w:i/>
          <w:iCs/>
          <w:sz w:val="28"/>
          <w:szCs w:val="28"/>
        </w:rPr>
      </w:pPr>
      <w:r w:rsidRPr="00853BA0">
        <w:rPr>
          <w:sz w:val="28"/>
          <w:szCs w:val="28"/>
        </w:rPr>
        <w:t xml:space="preserve">                  (</w:t>
      </w:r>
      <w:r w:rsidRPr="00853BA0">
        <w:rPr>
          <w:i/>
          <w:iCs/>
          <w:sz w:val="28"/>
          <w:szCs w:val="28"/>
        </w:rPr>
        <w:t>выполнены за  период с___ по ____ ,  или  выполнены полностью</w:t>
      </w:r>
      <w:r w:rsidR="00CA6E91">
        <w:rPr>
          <w:i/>
          <w:iCs/>
          <w:sz w:val="28"/>
          <w:szCs w:val="28"/>
        </w:rPr>
        <w:t xml:space="preserve">, </w:t>
      </w:r>
      <w:r w:rsidR="00CA6E91" w:rsidRPr="008D2FAF">
        <w:rPr>
          <w:i/>
          <w:iCs/>
          <w:sz w:val="28"/>
          <w:szCs w:val="28"/>
          <w:highlight w:val="yellow"/>
        </w:rPr>
        <w:t xml:space="preserve">инвалид </w:t>
      </w:r>
      <w:r w:rsidR="00CA6E91" w:rsidRPr="008D2FAF">
        <w:rPr>
          <w:i/>
          <w:iCs/>
          <w:sz w:val="28"/>
          <w:szCs w:val="28"/>
          <w:highlight w:val="yellow"/>
          <w:u w:val="single"/>
        </w:rPr>
        <w:t>Ф.И.О.</w:t>
      </w:r>
      <w:r w:rsidR="00CA6E91" w:rsidRPr="008D2FAF">
        <w:rPr>
          <w:i/>
          <w:iCs/>
          <w:sz w:val="28"/>
          <w:szCs w:val="28"/>
          <w:highlight w:val="yellow"/>
        </w:rPr>
        <w:t xml:space="preserve"> осуществляет трудовую деятельность на должности______/или уволен </w:t>
      </w:r>
      <w:r w:rsidR="00CA6E91" w:rsidRPr="008D2FAF">
        <w:rPr>
          <w:i/>
          <w:iCs/>
          <w:sz w:val="28"/>
          <w:szCs w:val="28"/>
          <w:highlight w:val="yellow"/>
          <w:u w:val="single"/>
        </w:rPr>
        <w:t>дата, статья увольнения</w:t>
      </w:r>
      <w:r w:rsidR="00CA6E91" w:rsidRPr="008D2FAF">
        <w:rPr>
          <w:i/>
          <w:iCs/>
          <w:sz w:val="28"/>
          <w:szCs w:val="28"/>
          <w:highlight w:val="yellow"/>
        </w:rPr>
        <w:t xml:space="preserve"> </w:t>
      </w:r>
      <w:r w:rsidRPr="008D2FAF">
        <w:rPr>
          <w:i/>
          <w:iCs/>
          <w:sz w:val="28"/>
          <w:szCs w:val="28"/>
          <w:highlight w:val="yellow"/>
        </w:rPr>
        <w:t>)</w:t>
      </w:r>
    </w:p>
    <w:p w:rsidR="00CE726A" w:rsidRDefault="00CE726A" w:rsidP="002007AE">
      <w:pPr>
        <w:spacing w:line="23" w:lineRule="atLeast"/>
        <w:jc w:val="both"/>
        <w:rPr>
          <w:sz w:val="28"/>
          <w:szCs w:val="28"/>
        </w:rPr>
      </w:pPr>
    </w:p>
    <w:p w:rsidR="00CE726A" w:rsidRDefault="00CE726A" w:rsidP="002007AE">
      <w:pPr>
        <w:spacing w:line="23" w:lineRule="atLeast"/>
        <w:jc w:val="both"/>
        <w:rPr>
          <w:sz w:val="28"/>
          <w:szCs w:val="28"/>
        </w:rPr>
      </w:pP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      </w:t>
      </w:r>
    </w:p>
    <w:tbl>
      <w:tblPr>
        <w:tblW w:w="0" w:type="auto"/>
        <w:tblLook w:val="0000"/>
      </w:tblPr>
      <w:tblGrid>
        <w:gridCol w:w="4784"/>
        <w:gridCol w:w="4787"/>
      </w:tblGrid>
      <w:tr w:rsidR="00A57ADE" w:rsidRPr="00853BA0" w:rsidTr="009A7E9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9C3B56" w:rsidP="002007AE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«ГКУ ВО ЦЗН</w:t>
            </w:r>
            <w:r w:rsidR="00A57ADE" w:rsidRPr="00853BA0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853BA0">
              <w:rPr>
                <w:b/>
                <w:bCs/>
                <w:sz w:val="28"/>
                <w:szCs w:val="28"/>
              </w:rPr>
              <w:t>«Работодатель»</w:t>
            </w:r>
          </w:p>
        </w:tc>
      </w:tr>
      <w:tr w:rsidR="00A57ADE" w:rsidRPr="00853BA0" w:rsidTr="009A7E9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ind w:firstLine="720"/>
              <w:rPr>
                <w:sz w:val="28"/>
                <w:szCs w:val="28"/>
              </w:rPr>
            </w:pPr>
          </w:p>
        </w:tc>
      </w:tr>
      <w:tr w:rsidR="00A57ADE" w:rsidRPr="00853BA0" w:rsidTr="009A7E9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ind w:firstLine="720"/>
              <w:rPr>
                <w:sz w:val="28"/>
                <w:szCs w:val="28"/>
              </w:rPr>
            </w:pPr>
          </w:p>
        </w:tc>
      </w:tr>
      <w:tr w:rsidR="00A57ADE" w:rsidRPr="00853BA0" w:rsidTr="009A7E9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ind w:firstLine="720"/>
              <w:rPr>
                <w:sz w:val="28"/>
                <w:szCs w:val="28"/>
              </w:rPr>
            </w:pPr>
          </w:p>
        </w:tc>
      </w:tr>
    </w:tbl>
    <w:p w:rsidR="00A57ADE" w:rsidRPr="00853BA0" w:rsidRDefault="00A57ADE" w:rsidP="002007AE">
      <w:pPr>
        <w:spacing w:line="23" w:lineRule="atLeast"/>
        <w:ind w:firstLine="720"/>
        <w:rPr>
          <w:b/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4786"/>
        <w:gridCol w:w="4785"/>
      </w:tblGrid>
      <w:tr w:rsidR="00A57ADE" w:rsidRPr="00853BA0" w:rsidTr="009A7E9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Подпись директора</w:t>
            </w: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М. П.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Подпись руководителя</w:t>
            </w: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М. П.</w:t>
            </w:r>
          </w:p>
        </w:tc>
      </w:tr>
    </w:tbl>
    <w:p w:rsidR="003E24EA" w:rsidRPr="00853BA0" w:rsidRDefault="003E24EA" w:rsidP="003E24EA">
      <w:pPr>
        <w:pStyle w:val="ae"/>
        <w:ind w:firstLine="851"/>
        <w:jc w:val="both"/>
        <w:rPr>
          <w:b w:val="0"/>
          <w:bCs w:val="0"/>
          <w:sz w:val="28"/>
          <w:szCs w:val="28"/>
        </w:rPr>
      </w:pPr>
    </w:p>
    <w:sectPr w:rsidR="003E24EA" w:rsidRPr="00853BA0" w:rsidSect="004506D6">
      <w:headerReference w:type="default" r:id="rId8"/>
      <w:pgSz w:w="11906" w:h="16838"/>
      <w:pgMar w:top="1135" w:right="56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3DA" w:rsidRDefault="00AC23DA" w:rsidP="007F4CD1">
      <w:r>
        <w:separator/>
      </w:r>
    </w:p>
  </w:endnote>
  <w:endnote w:type="continuationSeparator" w:id="1">
    <w:p w:rsidR="00AC23DA" w:rsidRDefault="00AC23DA" w:rsidP="007F4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3DA" w:rsidRDefault="00AC23DA" w:rsidP="007F4CD1">
      <w:r>
        <w:separator/>
      </w:r>
    </w:p>
  </w:footnote>
  <w:footnote w:type="continuationSeparator" w:id="1">
    <w:p w:rsidR="00AC23DA" w:rsidRDefault="00AC23DA" w:rsidP="007F4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7AE" w:rsidRDefault="00D9621A">
    <w:pPr>
      <w:pStyle w:val="a6"/>
      <w:jc w:val="center"/>
    </w:pPr>
    <w:fldSimple w:instr=" PAGE   \* MERGEFORMAT ">
      <w:r w:rsidR="00B23E50">
        <w:rPr>
          <w:noProof/>
        </w:rPr>
        <w:t>3</w:t>
      </w:r>
    </w:fldSimple>
  </w:p>
  <w:p w:rsidR="002007AE" w:rsidRDefault="002007AE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>
    <w:nsid w:val="0C9F5A87"/>
    <w:multiLevelType w:val="multilevel"/>
    <w:tmpl w:val="A7E8F3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"/>
        </w:tabs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90"/>
        </w:tabs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56"/>
        </w:tabs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182"/>
        </w:tabs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48"/>
        </w:tabs>
        <w:ind w:left="-1248" w:hanging="2160"/>
      </w:pPr>
      <w:rPr>
        <w:rFonts w:hint="default"/>
      </w:rPr>
    </w:lvl>
  </w:abstractNum>
  <w:abstractNum w:abstractNumId="3">
    <w:nsid w:val="19255188"/>
    <w:multiLevelType w:val="multilevel"/>
    <w:tmpl w:val="259C5B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"/>
        </w:tabs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90"/>
        </w:tabs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56"/>
        </w:tabs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182"/>
        </w:tabs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48"/>
        </w:tabs>
        <w:ind w:left="-1248" w:hanging="2160"/>
      </w:pPr>
      <w:rPr>
        <w:rFonts w:hint="default"/>
      </w:rPr>
    </w:lvl>
  </w:abstractNum>
  <w:abstractNum w:abstractNumId="4">
    <w:nsid w:val="1ACA6E4E"/>
    <w:multiLevelType w:val="multilevel"/>
    <w:tmpl w:val="B42234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"/>
        </w:tabs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90"/>
        </w:tabs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56"/>
        </w:tabs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182"/>
        </w:tabs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48"/>
        </w:tabs>
        <w:ind w:left="-1248" w:hanging="2160"/>
      </w:pPr>
      <w:rPr>
        <w:rFonts w:hint="default"/>
      </w:rPr>
    </w:lvl>
  </w:abstractNum>
  <w:abstractNum w:abstractNumId="5">
    <w:nsid w:val="212B36EA"/>
    <w:multiLevelType w:val="multilevel"/>
    <w:tmpl w:val="D3A01E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"/>
        </w:tabs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90"/>
        </w:tabs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56"/>
        </w:tabs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182"/>
        </w:tabs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48"/>
        </w:tabs>
        <w:ind w:left="-1248" w:hanging="2160"/>
      </w:pPr>
      <w:rPr>
        <w:rFonts w:hint="default"/>
      </w:rPr>
    </w:lvl>
  </w:abstractNum>
  <w:abstractNum w:abstractNumId="6">
    <w:nsid w:val="21F021E7"/>
    <w:multiLevelType w:val="singleLevel"/>
    <w:tmpl w:val="C7D49586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8"/>
      </w:rPr>
    </w:lvl>
  </w:abstractNum>
  <w:abstractNum w:abstractNumId="7">
    <w:nsid w:val="35F81FB6"/>
    <w:multiLevelType w:val="singleLevel"/>
    <w:tmpl w:val="C7D49586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8"/>
      </w:rPr>
    </w:lvl>
  </w:abstractNum>
  <w:abstractNum w:abstractNumId="8">
    <w:nsid w:val="3B0B4EF2"/>
    <w:multiLevelType w:val="multilevel"/>
    <w:tmpl w:val="8AD6D59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>
    <w:nsid w:val="418008A8"/>
    <w:multiLevelType w:val="multilevel"/>
    <w:tmpl w:val="B77453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0">
    <w:nsid w:val="530528B6"/>
    <w:multiLevelType w:val="multilevel"/>
    <w:tmpl w:val="D376DEBA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>
    <w:nsid w:val="5A826787"/>
    <w:multiLevelType w:val="multilevel"/>
    <w:tmpl w:val="CA76BCE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62DF5DA5"/>
    <w:multiLevelType w:val="multilevel"/>
    <w:tmpl w:val="7020F20E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678A6C9C"/>
    <w:multiLevelType w:val="singleLevel"/>
    <w:tmpl w:val="2C481396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</w:num>
  <w:num w:numId="4">
    <w:abstractNumId w:val="11"/>
  </w:num>
  <w:num w:numId="5">
    <w:abstractNumId w:val="9"/>
  </w:num>
  <w:num w:numId="6">
    <w:abstractNumId w:val="12"/>
  </w:num>
  <w:num w:numId="7">
    <w:abstractNumId w:val="10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ru-RU" w:vendorID="1" w:dllVersion="512" w:checkStyle="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0B8"/>
    <w:rsid w:val="00000F67"/>
    <w:rsid w:val="00001329"/>
    <w:rsid w:val="000150DA"/>
    <w:rsid w:val="00022D61"/>
    <w:rsid w:val="000239DA"/>
    <w:rsid w:val="000256A2"/>
    <w:rsid w:val="0002588C"/>
    <w:rsid w:val="00026AFB"/>
    <w:rsid w:val="00036D9F"/>
    <w:rsid w:val="00041CA6"/>
    <w:rsid w:val="0004328B"/>
    <w:rsid w:val="0005047B"/>
    <w:rsid w:val="00051BC4"/>
    <w:rsid w:val="00056FBE"/>
    <w:rsid w:val="0006181A"/>
    <w:rsid w:val="00064EC5"/>
    <w:rsid w:val="00070C8F"/>
    <w:rsid w:val="000760B2"/>
    <w:rsid w:val="00081DEF"/>
    <w:rsid w:val="00084D7B"/>
    <w:rsid w:val="00085584"/>
    <w:rsid w:val="00091382"/>
    <w:rsid w:val="00097857"/>
    <w:rsid w:val="000A69E8"/>
    <w:rsid w:val="000B288F"/>
    <w:rsid w:val="000C152C"/>
    <w:rsid w:val="000C28E1"/>
    <w:rsid w:val="000D0CCF"/>
    <w:rsid w:val="000D199E"/>
    <w:rsid w:val="000D44C0"/>
    <w:rsid w:val="000D6BCE"/>
    <w:rsid w:val="000F0FD6"/>
    <w:rsid w:val="000F757B"/>
    <w:rsid w:val="00101B75"/>
    <w:rsid w:val="001046F1"/>
    <w:rsid w:val="00106BB1"/>
    <w:rsid w:val="0011608C"/>
    <w:rsid w:val="00117704"/>
    <w:rsid w:val="0012385D"/>
    <w:rsid w:val="00126DDF"/>
    <w:rsid w:val="00133FEA"/>
    <w:rsid w:val="00136C32"/>
    <w:rsid w:val="00137F31"/>
    <w:rsid w:val="00147729"/>
    <w:rsid w:val="001543A4"/>
    <w:rsid w:val="00156525"/>
    <w:rsid w:val="0017752C"/>
    <w:rsid w:val="00184AC7"/>
    <w:rsid w:val="00186257"/>
    <w:rsid w:val="00191D06"/>
    <w:rsid w:val="001921F3"/>
    <w:rsid w:val="001A44EF"/>
    <w:rsid w:val="001A7D2E"/>
    <w:rsid w:val="001B1B83"/>
    <w:rsid w:val="001B53FB"/>
    <w:rsid w:val="001B633C"/>
    <w:rsid w:val="001C0CBE"/>
    <w:rsid w:val="001C1453"/>
    <w:rsid w:val="001C3A6B"/>
    <w:rsid w:val="001D18E3"/>
    <w:rsid w:val="001D2883"/>
    <w:rsid w:val="001D5FA2"/>
    <w:rsid w:val="001D61DE"/>
    <w:rsid w:val="001E1D14"/>
    <w:rsid w:val="001F11FA"/>
    <w:rsid w:val="002007AE"/>
    <w:rsid w:val="00202D54"/>
    <w:rsid w:val="002036BC"/>
    <w:rsid w:val="00221341"/>
    <w:rsid w:val="00221C55"/>
    <w:rsid w:val="00237C77"/>
    <w:rsid w:val="00244A86"/>
    <w:rsid w:val="00250EA8"/>
    <w:rsid w:val="002527A5"/>
    <w:rsid w:val="002534A5"/>
    <w:rsid w:val="00253C4C"/>
    <w:rsid w:val="00254AD9"/>
    <w:rsid w:val="0025700E"/>
    <w:rsid w:val="00261748"/>
    <w:rsid w:val="00281BBC"/>
    <w:rsid w:val="00281E55"/>
    <w:rsid w:val="0028304B"/>
    <w:rsid w:val="00290C1E"/>
    <w:rsid w:val="00292F19"/>
    <w:rsid w:val="002A62FC"/>
    <w:rsid w:val="002B0044"/>
    <w:rsid w:val="002B7EDB"/>
    <w:rsid w:val="002C0822"/>
    <w:rsid w:val="002D191D"/>
    <w:rsid w:val="002F075E"/>
    <w:rsid w:val="00306BB2"/>
    <w:rsid w:val="00310D4D"/>
    <w:rsid w:val="003248F0"/>
    <w:rsid w:val="00334241"/>
    <w:rsid w:val="003543C1"/>
    <w:rsid w:val="003556AB"/>
    <w:rsid w:val="00357420"/>
    <w:rsid w:val="00366E3C"/>
    <w:rsid w:val="00373234"/>
    <w:rsid w:val="00376C23"/>
    <w:rsid w:val="00376F25"/>
    <w:rsid w:val="00381C4B"/>
    <w:rsid w:val="00381DD4"/>
    <w:rsid w:val="00382314"/>
    <w:rsid w:val="00383DAA"/>
    <w:rsid w:val="00386CF1"/>
    <w:rsid w:val="00392039"/>
    <w:rsid w:val="00392896"/>
    <w:rsid w:val="003A03A3"/>
    <w:rsid w:val="003B3835"/>
    <w:rsid w:val="003B3F3A"/>
    <w:rsid w:val="003B7D46"/>
    <w:rsid w:val="003D2344"/>
    <w:rsid w:val="003E24EA"/>
    <w:rsid w:val="003E5640"/>
    <w:rsid w:val="003E7D1E"/>
    <w:rsid w:val="003F01FF"/>
    <w:rsid w:val="003F143C"/>
    <w:rsid w:val="003F2782"/>
    <w:rsid w:val="003F2F69"/>
    <w:rsid w:val="003F42E9"/>
    <w:rsid w:val="00404A7F"/>
    <w:rsid w:val="00407AA5"/>
    <w:rsid w:val="00412C36"/>
    <w:rsid w:val="004253B5"/>
    <w:rsid w:val="00431721"/>
    <w:rsid w:val="004319D2"/>
    <w:rsid w:val="00442361"/>
    <w:rsid w:val="004506D6"/>
    <w:rsid w:val="00457A94"/>
    <w:rsid w:val="00457BDC"/>
    <w:rsid w:val="004711CF"/>
    <w:rsid w:val="004715CC"/>
    <w:rsid w:val="00473EED"/>
    <w:rsid w:val="00473FEF"/>
    <w:rsid w:val="0047686A"/>
    <w:rsid w:val="00484F65"/>
    <w:rsid w:val="00491B05"/>
    <w:rsid w:val="0049404C"/>
    <w:rsid w:val="00495A38"/>
    <w:rsid w:val="004A2678"/>
    <w:rsid w:val="004B42E0"/>
    <w:rsid w:val="004B5327"/>
    <w:rsid w:val="004B5F6F"/>
    <w:rsid w:val="004C4189"/>
    <w:rsid w:val="004D0E73"/>
    <w:rsid w:val="004D23A9"/>
    <w:rsid w:val="004E64BE"/>
    <w:rsid w:val="004F2E10"/>
    <w:rsid w:val="004F512D"/>
    <w:rsid w:val="005002AA"/>
    <w:rsid w:val="00501369"/>
    <w:rsid w:val="00502C54"/>
    <w:rsid w:val="005048F0"/>
    <w:rsid w:val="00505B51"/>
    <w:rsid w:val="00511066"/>
    <w:rsid w:val="00511575"/>
    <w:rsid w:val="00512C85"/>
    <w:rsid w:val="00513725"/>
    <w:rsid w:val="005325DB"/>
    <w:rsid w:val="0054597E"/>
    <w:rsid w:val="00550400"/>
    <w:rsid w:val="005512E5"/>
    <w:rsid w:val="00554DA1"/>
    <w:rsid w:val="00557E69"/>
    <w:rsid w:val="0056273D"/>
    <w:rsid w:val="00577352"/>
    <w:rsid w:val="00590118"/>
    <w:rsid w:val="005A221B"/>
    <w:rsid w:val="005B41A7"/>
    <w:rsid w:val="005B534B"/>
    <w:rsid w:val="005B60C8"/>
    <w:rsid w:val="005B6EDA"/>
    <w:rsid w:val="005C086F"/>
    <w:rsid w:val="005C26EF"/>
    <w:rsid w:val="005C3A79"/>
    <w:rsid w:val="005C5511"/>
    <w:rsid w:val="005C7CAE"/>
    <w:rsid w:val="005D3357"/>
    <w:rsid w:val="005E2246"/>
    <w:rsid w:val="005E2D48"/>
    <w:rsid w:val="005E5A80"/>
    <w:rsid w:val="005F0E4B"/>
    <w:rsid w:val="00601719"/>
    <w:rsid w:val="006040A1"/>
    <w:rsid w:val="006102DD"/>
    <w:rsid w:val="00613832"/>
    <w:rsid w:val="006168F8"/>
    <w:rsid w:val="00626797"/>
    <w:rsid w:val="00631963"/>
    <w:rsid w:val="00641354"/>
    <w:rsid w:val="006450DC"/>
    <w:rsid w:val="00646972"/>
    <w:rsid w:val="00646AE0"/>
    <w:rsid w:val="00653517"/>
    <w:rsid w:val="00654F35"/>
    <w:rsid w:val="00661639"/>
    <w:rsid w:val="00664B78"/>
    <w:rsid w:val="0066751F"/>
    <w:rsid w:val="00683505"/>
    <w:rsid w:val="006835B2"/>
    <w:rsid w:val="00685C7A"/>
    <w:rsid w:val="006A026D"/>
    <w:rsid w:val="006A189B"/>
    <w:rsid w:val="006A6068"/>
    <w:rsid w:val="006A6193"/>
    <w:rsid w:val="006B67C2"/>
    <w:rsid w:val="006D3406"/>
    <w:rsid w:val="006E1374"/>
    <w:rsid w:val="006E335E"/>
    <w:rsid w:val="006E4B4F"/>
    <w:rsid w:val="006E5272"/>
    <w:rsid w:val="006E5B46"/>
    <w:rsid w:val="006F193F"/>
    <w:rsid w:val="006F51B2"/>
    <w:rsid w:val="006F5982"/>
    <w:rsid w:val="00704757"/>
    <w:rsid w:val="00704D76"/>
    <w:rsid w:val="00707DD0"/>
    <w:rsid w:val="00720B0B"/>
    <w:rsid w:val="00722237"/>
    <w:rsid w:val="007270C3"/>
    <w:rsid w:val="00734C3E"/>
    <w:rsid w:val="00735972"/>
    <w:rsid w:val="0074010B"/>
    <w:rsid w:val="007403CB"/>
    <w:rsid w:val="00751653"/>
    <w:rsid w:val="00751C3F"/>
    <w:rsid w:val="007548EA"/>
    <w:rsid w:val="00756D50"/>
    <w:rsid w:val="00776B2A"/>
    <w:rsid w:val="0078358A"/>
    <w:rsid w:val="007946BB"/>
    <w:rsid w:val="007967AC"/>
    <w:rsid w:val="007A56CB"/>
    <w:rsid w:val="007B044E"/>
    <w:rsid w:val="007B471A"/>
    <w:rsid w:val="007C0CC9"/>
    <w:rsid w:val="007C5D8D"/>
    <w:rsid w:val="007D1EF0"/>
    <w:rsid w:val="007D5E09"/>
    <w:rsid w:val="007E185B"/>
    <w:rsid w:val="007E7B33"/>
    <w:rsid w:val="007F23AB"/>
    <w:rsid w:val="007F4BE6"/>
    <w:rsid w:val="007F4CD1"/>
    <w:rsid w:val="00810881"/>
    <w:rsid w:val="0082128F"/>
    <w:rsid w:val="00822CE6"/>
    <w:rsid w:val="0082554E"/>
    <w:rsid w:val="00834E28"/>
    <w:rsid w:val="00843AF5"/>
    <w:rsid w:val="00853BA0"/>
    <w:rsid w:val="00862A8C"/>
    <w:rsid w:val="00874684"/>
    <w:rsid w:val="00886E7A"/>
    <w:rsid w:val="00890AA6"/>
    <w:rsid w:val="008924E6"/>
    <w:rsid w:val="008B5387"/>
    <w:rsid w:val="008C4A24"/>
    <w:rsid w:val="008C564C"/>
    <w:rsid w:val="008C61EE"/>
    <w:rsid w:val="008C6B51"/>
    <w:rsid w:val="008C7DCC"/>
    <w:rsid w:val="008D2FAF"/>
    <w:rsid w:val="008D5123"/>
    <w:rsid w:val="008E3CFC"/>
    <w:rsid w:val="008E54F8"/>
    <w:rsid w:val="00906EF0"/>
    <w:rsid w:val="009073A1"/>
    <w:rsid w:val="0091006A"/>
    <w:rsid w:val="00914FDA"/>
    <w:rsid w:val="0093559A"/>
    <w:rsid w:val="00946B6B"/>
    <w:rsid w:val="009502FC"/>
    <w:rsid w:val="00954B97"/>
    <w:rsid w:val="0096043C"/>
    <w:rsid w:val="00964ED9"/>
    <w:rsid w:val="0098427C"/>
    <w:rsid w:val="0098562F"/>
    <w:rsid w:val="00997DE6"/>
    <w:rsid w:val="009A2130"/>
    <w:rsid w:val="009A5E12"/>
    <w:rsid w:val="009A7E9C"/>
    <w:rsid w:val="009B00BF"/>
    <w:rsid w:val="009B17DD"/>
    <w:rsid w:val="009B2345"/>
    <w:rsid w:val="009B299A"/>
    <w:rsid w:val="009C3B56"/>
    <w:rsid w:val="009C6630"/>
    <w:rsid w:val="009C7CD3"/>
    <w:rsid w:val="009D3FBC"/>
    <w:rsid w:val="009D6273"/>
    <w:rsid w:val="009E6699"/>
    <w:rsid w:val="009F2C58"/>
    <w:rsid w:val="009F37F3"/>
    <w:rsid w:val="00A04324"/>
    <w:rsid w:val="00A25E43"/>
    <w:rsid w:val="00A4088F"/>
    <w:rsid w:val="00A509C1"/>
    <w:rsid w:val="00A52123"/>
    <w:rsid w:val="00A57ADE"/>
    <w:rsid w:val="00A6144D"/>
    <w:rsid w:val="00A67230"/>
    <w:rsid w:val="00A71AEF"/>
    <w:rsid w:val="00A80D75"/>
    <w:rsid w:val="00A9427E"/>
    <w:rsid w:val="00A959A4"/>
    <w:rsid w:val="00AA0126"/>
    <w:rsid w:val="00AA08FC"/>
    <w:rsid w:val="00AA2162"/>
    <w:rsid w:val="00AA4CF8"/>
    <w:rsid w:val="00AA6826"/>
    <w:rsid w:val="00AA7AB6"/>
    <w:rsid w:val="00AB1392"/>
    <w:rsid w:val="00AB2CE6"/>
    <w:rsid w:val="00AC23DA"/>
    <w:rsid w:val="00AC349F"/>
    <w:rsid w:val="00AD113F"/>
    <w:rsid w:val="00AD7923"/>
    <w:rsid w:val="00AE2982"/>
    <w:rsid w:val="00AE304F"/>
    <w:rsid w:val="00AF21B5"/>
    <w:rsid w:val="00AF239F"/>
    <w:rsid w:val="00B06C3E"/>
    <w:rsid w:val="00B202CA"/>
    <w:rsid w:val="00B23E50"/>
    <w:rsid w:val="00B275C6"/>
    <w:rsid w:val="00B35893"/>
    <w:rsid w:val="00B36DF6"/>
    <w:rsid w:val="00B4066F"/>
    <w:rsid w:val="00B41055"/>
    <w:rsid w:val="00B45FE6"/>
    <w:rsid w:val="00B55C3E"/>
    <w:rsid w:val="00B5672F"/>
    <w:rsid w:val="00B60F20"/>
    <w:rsid w:val="00B70DD8"/>
    <w:rsid w:val="00B719FC"/>
    <w:rsid w:val="00B73651"/>
    <w:rsid w:val="00B83555"/>
    <w:rsid w:val="00B914D7"/>
    <w:rsid w:val="00B95113"/>
    <w:rsid w:val="00BA23D9"/>
    <w:rsid w:val="00BC5DFC"/>
    <w:rsid w:val="00BD28E7"/>
    <w:rsid w:val="00BD333F"/>
    <w:rsid w:val="00BD6BEC"/>
    <w:rsid w:val="00BD7D68"/>
    <w:rsid w:val="00C0699E"/>
    <w:rsid w:val="00C2162D"/>
    <w:rsid w:val="00C25172"/>
    <w:rsid w:val="00C32B88"/>
    <w:rsid w:val="00C36BBE"/>
    <w:rsid w:val="00C42FE9"/>
    <w:rsid w:val="00C565A7"/>
    <w:rsid w:val="00C65298"/>
    <w:rsid w:val="00C73A99"/>
    <w:rsid w:val="00C74FCC"/>
    <w:rsid w:val="00C877FA"/>
    <w:rsid w:val="00C91AE6"/>
    <w:rsid w:val="00C955A0"/>
    <w:rsid w:val="00CA3D89"/>
    <w:rsid w:val="00CA6E91"/>
    <w:rsid w:val="00CB2C86"/>
    <w:rsid w:val="00CB3579"/>
    <w:rsid w:val="00CC10B8"/>
    <w:rsid w:val="00CC1C13"/>
    <w:rsid w:val="00CC5CCB"/>
    <w:rsid w:val="00CC7916"/>
    <w:rsid w:val="00CD06B4"/>
    <w:rsid w:val="00CD648D"/>
    <w:rsid w:val="00CE0C73"/>
    <w:rsid w:val="00CE1300"/>
    <w:rsid w:val="00CE3F9B"/>
    <w:rsid w:val="00CE726A"/>
    <w:rsid w:val="00D009F0"/>
    <w:rsid w:val="00D1072E"/>
    <w:rsid w:val="00D14C7B"/>
    <w:rsid w:val="00D17860"/>
    <w:rsid w:val="00D21434"/>
    <w:rsid w:val="00D2453B"/>
    <w:rsid w:val="00D34DBC"/>
    <w:rsid w:val="00D43720"/>
    <w:rsid w:val="00D457C3"/>
    <w:rsid w:val="00D50069"/>
    <w:rsid w:val="00D5114E"/>
    <w:rsid w:val="00D67D0D"/>
    <w:rsid w:val="00D9621A"/>
    <w:rsid w:val="00D96AE5"/>
    <w:rsid w:val="00DA0F22"/>
    <w:rsid w:val="00DA5A4E"/>
    <w:rsid w:val="00DC2B08"/>
    <w:rsid w:val="00DC4B15"/>
    <w:rsid w:val="00DC4C92"/>
    <w:rsid w:val="00DC4EA1"/>
    <w:rsid w:val="00DD12D5"/>
    <w:rsid w:val="00DD7DEB"/>
    <w:rsid w:val="00DE147B"/>
    <w:rsid w:val="00DE16E0"/>
    <w:rsid w:val="00DE17A5"/>
    <w:rsid w:val="00DF55C9"/>
    <w:rsid w:val="00E051EC"/>
    <w:rsid w:val="00E12213"/>
    <w:rsid w:val="00E1227A"/>
    <w:rsid w:val="00E2138F"/>
    <w:rsid w:val="00E21B9A"/>
    <w:rsid w:val="00E353B3"/>
    <w:rsid w:val="00E37979"/>
    <w:rsid w:val="00E42B10"/>
    <w:rsid w:val="00E456DC"/>
    <w:rsid w:val="00E45799"/>
    <w:rsid w:val="00E50A4F"/>
    <w:rsid w:val="00E63802"/>
    <w:rsid w:val="00E737E2"/>
    <w:rsid w:val="00E75C4A"/>
    <w:rsid w:val="00E75E7B"/>
    <w:rsid w:val="00E84624"/>
    <w:rsid w:val="00E96BC4"/>
    <w:rsid w:val="00EA09F9"/>
    <w:rsid w:val="00EB3655"/>
    <w:rsid w:val="00EC0485"/>
    <w:rsid w:val="00EC06D0"/>
    <w:rsid w:val="00EC4B43"/>
    <w:rsid w:val="00EC607B"/>
    <w:rsid w:val="00ED59DB"/>
    <w:rsid w:val="00ED6372"/>
    <w:rsid w:val="00EE703D"/>
    <w:rsid w:val="00EF0A9E"/>
    <w:rsid w:val="00EF3446"/>
    <w:rsid w:val="00EF6E6E"/>
    <w:rsid w:val="00F01645"/>
    <w:rsid w:val="00F125FF"/>
    <w:rsid w:val="00F26D0C"/>
    <w:rsid w:val="00F3012C"/>
    <w:rsid w:val="00F51FE2"/>
    <w:rsid w:val="00F65FAE"/>
    <w:rsid w:val="00F670C2"/>
    <w:rsid w:val="00F7010A"/>
    <w:rsid w:val="00F70620"/>
    <w:rsid w:val="00F7237A"/>
    <w:rsid w:val="00F72F36"/>
    <w:rsid w:val="00FB2D83"/>
    <w:rsid w:val="00FB5758"/>
    <w:rsid w:val="00FC1C5D"/>
    <w:rsid w:val="00FC77D7"/>
    <w:rsid w:val="00FE4AD6"/>
    <w:rsid w:val="00FE56A6"/>
    <w:rsid w:val="00FE6601"/>
    <w:rsid w:val="00FF1184"/>
    <w:rsid w:val="00FF26DD"/>
    <w:rsid w:val="00FF61F4"/>
    <w:rsid w:val="00FF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E28"/>
    <w:rPr>
      <w:sz w:val="24"/>
      <w:szCs w:val="24"/>
    </w:rPr>
  </w:style>
  <w:style w:type="paragraph" w:styleId="1">
    <w:name w:val="heading 1"/>
    <w:basedOn w:val="a"/>
    <w:next w:val="2"/>
    <w:link w:val="10"/>
    <w:qFormat/>
    <w:rsid w:val="00834E28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rsid w:val="00834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34E28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rsid w:val="00834E28"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rsid w:val="00834E28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rsid w:val="00834E28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1">
    <w:name w:val="заголовок 3"/>
    <w:basedOn w:val="a"/>
    <w:autoRedefine/>
    <w:rsid w:val="00834E28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rsid w:val="00834E28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sid w:val="00834E28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"/>
    <w:autoRedefine/>
    <w:rsid w:val="00834E28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rsid w:val="00097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4C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4CD1"/>
    <w:rPr>
      <w:sz w:val="24"/>
      <w:szCs w:val="24"/>
    </w:rPr>
  </w:style>
  <w:style w:type="paragraph" w:styleId="a8">
    <w:name w:val="footer"/>
    <w:basedOn w:val="a"/>
    <w:link w:val="a9"/>
    <w:rsid w:val="007F4C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F4CD1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26797"/>
    <w:pPr>
      <w:suppressAutoHyphens/>
      <w:ind w:firstLine="720"/>
    </w:pPr>
    <w:rPr>
      <w:sz w:val="28"/>
      <w:lang w:eastAsia="ar-SA"/>
    </w:rPr>
  </w:style>
  <w:style w:type="paragraph" w:styleId="aa">
    <w:name w:val="Body Text Indent"/>
    <w:basedOn w:val="a"/>
    <w:link w:val="ab"/>
    <w:unhideWhenUsed/>
    <w:rsid w:val="00495A38"/>
    <w:pPr>
      <w:spacing w:line="360" w:lineRule="auto"/>
      <w:ind w:firstLine="851"/>
      <w:jc w:val="both"/>
    </w:pPr>
    <w:rPr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495A38"/>
    <w:rPr>
      <w:sz w:val="24"/>
      <w:lang w:val="en-US"/>
    </w:rPr>
  </w:style>
  <w:style w:type="paragraph" w:customStyle="1" w:styleId="310">
    <w:name w:val="Основной текст с отступом 31"/>
    <w:basedOn w:val="a"/>
    <w:rsid w:val="000256A2"/>
    <w:pPr>
      <w:widowControl w:val="0"/>
      <w:suppressAutoHyphens/>
      <w:autoSpaceDE w:val="0"/>
      <w:ind w:left="5103"/>
      <w:jc w:val="both"/>
    </w:pPr>
    <w:rPr>
      <w:rFonts w:ascii="Courier New" w:hAnsi="Courier New" w:cs="Courier New"/>
      <w:sz w:val="28"/>
      <w:szCs w:val="28"/>
      <w:lang w:eastAsia="ar-SA"/>
    </w:rPr>
  </w:style>
  <w:style w:type="paragraph" w:customStyle="1" w:styleId="ConsPlusNormal">
    <w:name w:val="ConsPlusNormal"/>
    <w:rsid w:val="000256A2"/>
    <w:pPr>
      <w:widowControl w:val="0"/>
      <w:suppressAutoHyphens/>
      <w:autoSpaceDE w:val="0"/>
      <w:ind w:firstLine="720"/>
    </w:pPr>
    <w:rPr>
      <w:rFonts w:eastAsia="Arial"/>
      <w:sz w:val="28"/>
      <w:lang w:eastAsia="ar-SA"/>
    </w:rPr>
  </w:style>
  <w:style w:type="paragraph" w:customStyle="1" w:styleId="ConsPlusTitle">
    <w:name w:val="ConsPlusTitle"/>
    <w:rsid w:val="00D34D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rsid w:val="004506D6"/>
    <w:pPr>
      <w:spacing w:after="120"/>
    </w:pPr>
  </w:style>
  <w:style w:type="character" w:customStyle="1" w:styleId="ad">
    <w:name w:val="Основной текст Знак"/>
    <w:basedOn w:val="a0"/>
    <w:link w:val="ac"/>
    <w:rsid w:val="004506D6"/>
    <w:rPr>
      <w:sz w:val="24"/>
      <w:szCs w:val="24"/>
    </w:rPr>
  </w:style>
  <w:style w:type="paragraph" w:styleId="32">
    <w:name w:val="Body Text Indent 3"/>
    <w:basedOn w:val="a"/>
    <w:link w:val="33"/>
    <w:rsid w:val="004506D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506D6"/>
    <w:rPr>
      <w:sz w:val="16"/>
      <w:szCs w:val="16"/>
    </w:rPr>
  </w:style>
  <w:style w:type="paragraph" w:styleId="22">
    <w:name w:val="Body Text Indent 2"/>
    <w:basedOn w:val="a"/>
    <w:link w:val="23"/>
    <w:rsid w:val="004506D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506D6"/>
    <w:rPr>
      <w:sz w:val="24"/>
      <w:szCs w:val="24"/>
    </w:rPr>
  </w:style>
  <w:style w:type="paragraph" w:styleId="24">
    <w:name w:val="Body Text 2"/>
    <w:basedOn w:val="a"/>
    <w:link w:val="25"/>
    <w:rsid w:val="004506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506D6"/>
    <w:rPr>
      <w:sz w:val="24"/>
      <w:szCs w:val="24"/>
    </w:rPr>
  </w:style>
  <w:style w:type="paragraph" w:styleId="ae">
    <w:name w:val="Title"/>
    <w:basedOn w:val="a"/>
    <w:link w:val="af"/>
    <w:qFormat/>
    <w:rsid w:val="004506D6"/>
    <w:pPr>
      <w:ind w:firstLine="709"/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4506D6"/>
    <w:rPr>
      <w:b/>
      <w:bCs/>
      <w:sz w:val="24"/>
      <w:szCs w:val="24"/>
    </w:rPr>
  </w:style>
  <w:style w:type="character" w:styleId="af0">
    <w:name w:val="footnote reference"/>
    <w:basedOn w:val="a0"/>
    <w:uiPriority w:val="99"/>
    <w:rsid w:val="004506D6"/>
    <w:rPr>
      <w:vertAlign w:val="superscript"/>
    </w:rPr>
  </w:style>
  <w:style w:type="paragraph" w:styleId="af1">
    <w:name w:val="footnote text"/>
    <w:basedOn w:val="a"/>
    <w:link w:val="af2"/>
    <w:uiPriority w:val="99"/>
    <w:rsid w:val="004506D6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4506D6"/>
  </w:style>
  <w:style w:type="character" w:customStyle="1" w:styleId="30">
    <w:name w:val="Заголовок 3 Знак"/>
    <w:basedOn w:val="a0"/>
    <w:link w:val="3"/>
    <w:rsid w:val="004506D6"/>
    <w:rPr>
      <w:rFonts w:ascii="Arial" w:hAnsi="Arial"/>
      <w:i/>
      <w:iCs/>
      <w:color w:val="000000"/>
      <w:kern w:val="24"/>
      <w:u w:val="single"/>
    </w:rPr>
  </w:style>
  <w:style w:type="character" w:customStyle="1" w:styleId="40">
    <w:name w:val="Заголовок 4 Знак"/>
    <w:basedOn w:val="a0"/>
    <w:link w:val="4"/>
    <w:rsid w:val="004506D6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A57ADE"/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943B-EEA0-428C-BA57-73A60071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Образцы бланков</vt:lpstr>
      <vt:lpstr>        о совместной деятельности по трудоустройству</vt:lpstr>
      <vt:lpstr/>
      <vt:lpstr>        </vt:lpstr>
      <vt:lpstr>        АКТ</vt:lpstr>
    </vt:vector>
  </TitlesOfParts>
  <Manager>А.Н. Попов</Manager>
  <Company>adm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cp:keywords/>
  <dc:description>Бланки созданы 16 июня 2003 года в сответствии с дополнениями и уточнениями (ГОСТ Р 6.30-2003)</dc:description>
  <cp:lastModifiedBy>shevchenkonv</cp:lastModifiedBy>
  <cp:revision>36</cp:revision>
  <cp:lastPrinted>2015-10-21T09:15:00Z</cp:lastPrinted>
  <dcterms:created xsi:type="dcterms:W3CDTF">2016-03-29T11:55:00Z</dcterms:created>
  <dcterms:modified xsi:type="dcterms:W3CDTF">2018-08-13T14:06:00Z</dcterms:modified>
  <cp:category>к. 123</cp:category>
</cp:coreProperties>
</file>