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E6" w:rsidRDefault="00717D79" w:rsidP="00707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E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0078E6" w:rsidRDefault="00717D79" w:rsidP="00007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E6">
        <w:rPr>
          <w:rFonts w:ascii="Times New Roman" w:hAnsi="Times New Roman" w:cs="Times New Roman"/>
          <w:b/>
          <w:sz w:val="28"/>
          <w:szCs w:val="28"/>
        </w:rPr>
        <w:t>благотворительного фестиваля «Добрый край Воронежский»</w:t>
      </w:r>
    </w:p>
    <w:p w:rsidR="000078E6" w:rsidRDefault="000078E6" w:rsidP="00007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E6" w:rsidRPr="000078E6" w:rsidRDefault="000078E6" w:rsidP="000078E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440"/>
        <w:gridCol w:w="4739"/>
        <w:gridCol w:w="2497"/>
        <w:gridCol w:w="2519"/>
      </w:tblGrid>
      <w:tr w:rsidR="00717D79" w:rsidTr="000078E6">
        <w:tc>
          <w:tcPr>
            <w:tcW w:w="440" w:type="dxa"/>
          </w:tcPr>
          <w:p w:rsidR="00717D79" w:rsidRDefault="00717D79" w:rsidP="000078E6">
            <w:r>
              <w:t>1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Открытие Благотворительного Фестиваля «Добрый край Воронежский»</w:t>
            </w:r>
          </w:p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</w:t>
            </w:r>
            <w:r w:rsidR="00122BAD" w:rsidRPr="000078E6">
              <w:rPr>
                <w:rFonts w:ascii="Times New Roman" w:hAnsi="Times New Roman" w:cs="Times New Roman"/>
              </w:rPr>
              <w:t>2</w:t>
            </w:r>
            <w:r w:rsidRPr="000078E6">
              <w:rPr>
                <w:rFonts w:ascii="Times New Roman" w:hAnsi="Times New Roman" w:cs="Times New Roman"/>
              </w:rPr>
              <w:t>.00-1</w:t>
            </w:r>
            <w:r w:rsidR="00122BAD" w:rsidRPr="000078E6">
              <w:rPr>
                <w:rFonts w:ascii="Times New Roman" w:hAnsi="Times New Roman" w:cs="Times New Roman"/>
              </w:rPr>
              <w:t>2</w:t>
            </w:r>
            <w:r w:rsidRPr="000078E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г. Воронеж Центральный городской парк культуры и отдыха, малая сцена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2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Финал регионального турнира для молодежи по решению социальных проблем Воронежской области «Социальный патруль»</w:t>
            </w:r>
          </w:p>
        </w:tc>
        <w:tc>
          <w:tcPr>
            <w:tcW w:w="2497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Центральный городской парк культуры и отдыха</w:t>
            </w:r>
          </w:p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«Зеленый театр»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3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 xml:space="preserve">Выступления творческих коллективов </w:t>
            </w:r>
            <w:r w:rsidR="00122BAD" w:rsidRPr="000078E6">
              <w:rPr>
                <w:rFonts w:ascii="Times New Roman" w:hAnsi="Times New Roman" w:cs="Times New Roman"/>
              </w:rPr>
              <w:t>на малой сцене</w:t>
            </w:r>
          </w:p>
        </w:tc>
        <w:tc>
          <w:tcPr>
            <w:tcW w:w="2497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11.</w:t>
            </w:r>
            <w:r w:rsidR="00122BAD" w:rsidRPr="000078E6">
              <w:rPr>
                <w:rFonts w:ascii="Times New Roman" w:hAnsi="Times New Roman" w:cs="Times New Roman"/>
              </w:rPr>
              <w:t>0</w:t>
            </w:r>
            <w:r w:rsidRPr="000078E6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 xml:space="preserve">г. Воронеж Центральный городской парк культуры и отдыха, малая сцена 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4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Награждение победителей конкурса детского рисунка «Добрый край Воронежский»</w:t>
            </w:r>
          </w:p>
        </w:tc>
        <w:tc>
          <w:tcPr>
            <w:tcW w:w="2497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12.</w:t>
            </w:r>
            <w:r w:rsidR="00122BAD" w:rsidRPr="000078E6">
              <w:rPr>
                <w:rFonts w:ascii="Times New Roman" w:hAnsi="Times New Roman" w:cs="Times New Roman"/>
              </w:rPr>
              <w:t>3</w:t>
            </w:r>
            <w:r w:rsidRPr="000078E6">
              <w:rPr>
                <w:rFonts w:ascii="Times New Roman" w:hAnsi="Times New Roman" w:cs="Times New Roman"/>
              </w:rPr>
              <w:t>0-12.</w:t>
            </w:r>
            <w:r w:rsidR="00122BAD" w:rsidRPr="000078E6">
              <w:rPr>
                <w:rFonts w:ascii="Times New Roman" w:hAnsi="Times New Roman" w:cs="Times New Roman"/>
              </w:rPr>
              <w:t>4</w:t>
            </w:r>
            <w:r w:rsidRPr="000078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Центральный городской парк культуры и отдыха, малая сцена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5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Спортивные мастер-классы по боксу, фехтованию, показательные бои в перчатках, работа с тренером на лапах.</w:t>
            </w:r>
          </w:p>
        </w:tc>
        <w:tc>
          <w:tcPr>
            <w:tcW w:w="2497" w:type="dxa"/>
          </w:tcPr>
          <w:p w:rsidR="00717D79" w:rsidRPr="000078E6" w:rsidRDefault="00521853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11.0</w:t>
            </w:r>
            <w:r w:rsidR="00717D79" w:rsidRPr="000078E6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Вся территория центрального парка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6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Творческие мастер-классы, выставки, детские игры, кукольный театр, аквагрим</w:t>
            </w:r>
          </w:p>
        </w:tc>
        <w:tc>
          <w:tcPr>
            <w:tcW w:w="2497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11.</w:t>
            </w:r>
            <w:r w:rsidR="00521853" w:rsidRPr="000078E6">
              <w:rPr>
                <w:rFonts w:ascii="Times New Roman" w:hAnsi="Times New Roman" w:cs="Times New Roman"/>
              </w:rPr>
              <w:t>0</w:t>
            </w:r>
            <w:r w:rsidRPr="000078E6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Вся территория центрального парка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7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Флетбол</w:t>
            </w:r>
          </w:p>
        </w:tc>
        <w:tc>
          <w:tcPr>
            <w:tcW w:w="2497" w:type="dxa"/>
          </w:tcPr>
          <w:p w:rsidR="00717D79" w:rsidRPr="000078E6" w:rsidRDefault="00521853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11.0</w:t>
            </w:r>
            <w:r w:rsidR="00717D79" w:rsidRPr="000078E6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Территория центрального парка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8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Экспозиции старинных вещей 17-19 веков</w:t>
            </w:r>
          </w:p>
        </w:tc>
        <w:tc>
          <w:tcPr>
            <w:tcW w:w="2497" w:type="dxa"/>
          </w:tcPr>
          <w:p w:rsidR="00717D79" w:rsidRPr="000078E6" w:rsidRDefault="00521853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11.0</w:t>
            </w:r>
            <w:r w:rsidR="00717D79" w:rsidRPr="000078E6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Территория центрального парка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9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Психологические консультации</w:t>
            </w:r>
          </w:p>
        </w:tc>
        <w:tc>
          <w:tcPr>
            <w:tcW w:w="2497" w:type="dxa"/>
          </w:tcPr>
          <w:p w:rsidR="00717D79" w:rsidRPr="000078E6" w:rsidRDefault="00521853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11.0</w:t>
            </w:r>
            <w:r w:rsidR="00717D79" w:rsidRPr="000078E6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Территория центрального парка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10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Изготовление простейших самолетов, демонстрация радиоуправляемых машин</w:t>
            </w:r>
          </w:p>
        </w:tc>
        <w:tc>
          <w:tcPr>
            <w:tcW w:w="2497" w:type="dxa"/>
          </w:tcPr>
          <w:p w:rsidR="00717D79" w:rsidRPr="000078E6" w:rsidRDefault="00521853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11.0</w:t>
            </w:r>
            <w:r w:rsidR="00717D79" w:rsidRPr="000078E6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Территория центрального парка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11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Мыльное шоу</w:t>
            </w:r>
          </w:p>
        </w:tc>
        <w:tc>
          <w:tcPr>
            <w:tcW w:w="2497" w:type="dxa"/>
          </w:tcPr>
          <w:p w:rsidR="00717D79" w:rsidRPr="000078E6" w:rsidRDefault="00521853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11.0</w:t>
            </w:r>
            <w:r w:rsidR="00717D79" w:rsidRPr="000078E6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Территория центрального парка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12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Работа фотозон фестиваля</w:t>
            </w:r>
          </w:p>
        </w:tc>
        <w:tc>
          <w:tcPr>
            <w:tcW w:w="2497" w:type="dxa"/>
          </w:tcPr>
          <w:p w:rsidR="00717D79" w:rsidRPr="000078E6" w:rsidRDefault="00521853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11.0</w:t>
            </w:r>
            <w:r w:rsidR="00717D79" w:rsidRPr="000078E6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Территория центрального парка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13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3</w:t>
            </w:r>
            <w:r w:rsidRPr="000078E6">
              <w:rPr>
                <w:rFonts w:ascii="Times New Roman" w:hAnsi="Times New Roman" w:cs="Times New Roman"/>
                <w:lang w:val="en-US"/>
              </w:rPr>
              <w:t>D</w:t>
            </w:r>
            <w:r w:rsidRPr="000078E6">
              <w:rPr>
                <w:rFonts w:ascii="Times New Roman" w:hAnsi="Times New Roman" w:cs="Times New Roman"/>
              </w:rPr>
              <w:t xml:space="preserve"> тур по атомной электростанции</w:t>
            </w:r>
          </w:p>
        </w:tc>
        <w:tc>
          <w:tcPr>
            <w:tcW w:w="2497" w:type="dxa"/>
          </w:tcPr>
          <w:p w:rsidR="00717D79" w:rsidRPr="000078E6" w:rsidRDefault="00521853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11.0</w:t>
            </w:r>
            <w:r w:rsidR="00717D79" w:rsidRPr="000078E6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Территория центрального парка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14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Экологические игры с детьми, мастер-классы по изготовлению поделок из вторичных природных материалов</w:t>
            </w:r>
          </w:p>
        </w:tc>
        <w:tc>
          <w:tcPr>
            <w:tcW w:w="2497" w:type="dxa"/>
          </w:tcPr>
          <w:p w:rsidR="00717D79" w:rsidRPr="000078E6" w:rsidRDefault="00521853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11.0</w:t>
            </w:r>
            <w:r w:rsidR="00717D79" w:rsidRPr="000078E6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Территория центрального парка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15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 xml:space="preserve">Мастер-класс по плетению косичек, причесок </w:t>
            </w:r>
          </w:p>
        </w:tc>
        <w:tc>
          <w:tcPr>
            <w:tcW w:w="2497" w:type="dxa"/>
          </w:tcPr>
          <w:p w:rsidR="00717D79" w:rsidRPr="000078E6" w:rsidRDefault="00521853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11.0</w:t>
            </w:r>
            <w:r w:rsidR="00717D79" w:rsidRPr="000078E6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Территория центрального парка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16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Поэтическая площадка Сергея Рыбкина</w:t>
            </w:r>
          </w:p>
        </w:tc>
        <w:tc>
          <w:tcPr>
            <w:tcW w:w="2497" w:type="dxa"/>
          </w:tcPr>
          <w:p w:rsidR="00717D79" w:rsidRPr="000078E6" w:rsidRDefault="00521853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11.0</w:t>
            </w:r>
            <w:r w:rsidR="00717D79" w:rsidRPr="000078E6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Территория центрального парка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17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Мастер-класс рисунки на футболках и бейсболках</w:t>
            </w:r>
          </w:p>
        </w:tc>
        <w:tc>
          <w:tcPr>
            <w:tcW w:w="2497" w:type="dxa"/>
          </w:tcPr>
          <w:p w:rsidR="00717D79" w:rsidRPr="000078E6" w:rsidRDefault="00521853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11.0</w:t>
            </w:r>
            <w:r w:rsidR="00717D79" w:rsidRPr="000078E6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Территория центрального парка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18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Обмен книгами, цветами, украшениями</w:t>
            </w:r>
          </w:p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717D79" w:rsidRPr="000078E6" w:rsidRDefault="00521853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11.0</w:t>
            </w:r>
            <w:r w:rsidR="00717D79" w:rsidRPr="000078E6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Территория центрального парка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19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Вручение волонтерских книжек добровольцам</w:t>
            </w:r>
          </w:p>
        </w:tc>
        <w:tc>
          <w:tcPr>
            <w:tcW w:w="2497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16.00-16.20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Центральный городской парк, малая сцена</w:t>
            </w:r>
          </w:p>
        </w:tc>
      </w:tr>
      <w:tr w:rsidR="00717D79" w:rsidTr="000078E6">
        <w:tc>
          <w:tcPr>
            <w:tcW w:w="440" w:type="dxa"/>
          </w:tcPr>
          <w:p w:rsidR="00717D79" w:rsidRDefault="00717D79" w:rsidP="000078E6">
            <w:r>
              <w:t>20</w:t>
            </w:r>
          </w:p>
        </w:tc>
        <w:tc>
          <w:tcPr>
            <w:tcW w:w="473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Благотворительный концерт с участием мужского хора «Русский формат»</w:t>
            </w:r>
          </w:p>
        </w:tc>
        <w:tc>
          <w:tcPr>
            <w:tcW w:w="2497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19.00 -  20.00</w:t>
            </w:r>
          </w:p>
        </w:tc>
        <w:tc>
          <w:tcPr>
            <w:tcW w:w="2519" w:type="dxa"/>
          </w:tcPr>
          <w:p w:rsidR="00717D79" w:rsidRPr="000078E6" w:rsidRDefault="00717D79" w:rsidP="000078E6">
            <w:pPr>
              <w:rPr>
                <w:rFonts w:ascii="Times New Roman" w:hAnsi="Times New Roman" w:cs="Times New Roman"/>
              </w:rPr>
            </w:pPr>
            <w:r w:rsidRPr="000078E6">
              <w:rPr>
                <w:rFonts w:ascii="Times New Roman" w:hAnsi="Times New Roman" w:cs="Times New Roman"/>
              </w:rPr>
              <w:t>Центральный городской парк «Зеленый театр»</w:t>
            </w:r>
          </w:p>
        </w:tc>
      </w:tr>
    </w:tbl>
    <w:p w:rsidR="000078E6" w:rsidRDefault="000078E6" w:rsidP="000078E6">
      <w:bookmarkStart w:id="0" w:name="_GoBack"/>
      <w:bookmarkEnd w:id="0"/>
    </w:p>
    <w:sectPr w:rsidR="000078E6" w:rsidSect="006D3C7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F1" w:rsidRDefault="00E806F1" w:rsidP="00AC32EE">
      <w:pPr>
        <w:spacing w:after="0" w:line="240" w:lineRule="auto"/>
      </w:pPr>
      <w:r>
        <w:separator/>
      </w:r>
    </w:p>
  </w:endnote>
  <w:endnote w:type="continuationSeparator" w:id="0">
    <w:p w:rsidR="00E806F1" w:rsidRDefault="00E806F1" w:rsidP="00AC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F1" w:rsidRDefault="00E806F1" w:rsidP="00AC32EE">
      <w:pPr>
        <w:spacing w:after="0" w:line="240" w:lineRule="auto"/>
      </w:pPr>
      <w:r>
        <w:separator/>
      </w:r>
    </w:p>
  </w:footnote>
  <w:footnote w:type="continuationSeparator" w:id="0">
    <w:p w:rsidR="00E806F1" w:rsidRDefault="00E806F1" w:rsidP="00AC3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4A"/>
    <w:rsid w:val="000078E6"/>
    <w:rsid w:val="00122BAD"/>
    <w:rsid w:val="00242B7B"/>
    <w:rsid w:val="00242EDD"/>
    <w:rsid w:val="004D5E7B"/>
    <w:rsid w:val="005068AE"/>
    <w:rsid w:val="00521853"/>
    <w:rsid w:val="006D3C77"/>
    <w:rsid w:val="00707F4A"/>
    <w:rsid w:val="00717D79"/>
    <w:rsid w:val="007620AE"/>
    <w:rsid w:val="009C66DD"/>
    <w:rsid w:val="00A715EF"/>
    <w:rsid w:val="00AC32EE"/>
    <w:rsid w:val="00BA2C1D"/>
    <w:rsid w:val="00BB2BE1"/>
    <w:rsid w:val="00E806F1"/>
    <w:rsid w:val="00ED39DD"/>
    <w:rsid w:val="00F3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CC656-4BBE-4279-A029-484BEBB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2EE"/>
  </w:style>
  <w:style w:type="paragraph" w:styleId="a6">
    <w:name w:val="footer"/>
    <w:basedOn w:val="a"/>
    <w:link w:val="a7"/>
    <w:uiPriority w:val="99"/>
    <w:unhideWhenUsed/>
    <w:rsid w:val="00AC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2EE"/>
  </w:style>
  <w:style w:type="paragraph" w:styleId="a8">
    <w:name w:val="Balloon Text"/>
    <w:basedOn w:val="a"/>
    <w:link w:val="a9"/>
    <w:uiPriority w:val="99"/>
    <w:semiHidden/>
    <w:unhideWhenUsed/>
    <w:rsid w:val="0071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DEXP</cp:lastModifiedBy>
  <cp:revision>7</cp:revision>
  <cp:lastPrinted>2018-05-10T12:58:00Z</cp:lastPrinted>
  <dcterms:created xsi:type="dcterms:W3CDTF">2018-05-10T13:12:00Z</dcterms:created>
  <dcterms:modified xsi:type="dcterms:W3CDTF">2018-05-14T07:52:00Z</dcterms:modified>
</cp:coreProperties>
</file>