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FD" w:rsidRPr="003A44FD" w:rsidRDefault="003A44FD" w:rsidP="00A321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4FD">
        <w:rPr>
          <w:rFonts w:ascii="Times New Roman" w:hAnsi="Times New Roman" w:cs="Times New Roman"/>
          <w:b/>
          <w:sz w:val="24"/>
          <w:szCs w:val="24"/>
        </w:rPr>
        <w:t>В организационный комитет</w:t>
      </w:r>
      <w:r w:rsidR="00A32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4FD">
        <w:rPr>
          <w:rFonts w:ascii="Times New Roman" w:hAnsi="Times New Roman" w:cs="Times New Roman"/>
          <w:b/>
          <w:sz w:val="24"/>
          <w:szCs w:val="24"/>
        </w:rPr>
        <w:t>конкурса на присуждение</w:t>
      </w:r>
    </w:p>
    <w:p w:rsidR="003A44FD" w:rsidRPr="003A44FD" w:rsidRDefault="003A44FD" w:rsidP="00A321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4FD">
        <w:rPr>
          <w:rFonts w:ascii="Times New Roman" w:hAnsi="Times New Roman" w:cs="Times New Roman"/>
          <w:b/>
          <w:sz w:val="24"/>
          <w:szCs w:val="24"/>
        </w:rPr>
        <w:t xml:space="preserve">Премии </w:t>
      </w:r>
      <w:proofErr w:type="gramStart"/>
      <w:r w:rsidRPr="003A44FD">
        <w:rPr>
          <w:rFonts w:ascii="Times New Roman" w:hAnsi="Times New Roman" w:cs="Times New Roman"/>
          <w:b/>
          <w:sz w:val="24"/>
          <w:szCs w:val="24"/>
        </w:rPr>
        <w:t>общественно-государственного</w:t>
      </w:r>
      <w:proofErr w:type="gramEnd"/>
    </w:p>
    <w:p w:rsidR="003A44FD" w:rsidRDefault="003A44FD" w:rsidP="00A321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4FD">
        <w:rPr>
          <w:rFonts w:ascii="Times New Roman" w:hAnsi="Times New Roman" w:cs="Times New Roman"/>
          <w:b/>
          <w:sz w:val="24"/>
          <w:szCs w:val="24"/>
        </w:rPr>
        <w:t>признания «</w:t>
      </w:r>
      <w:proofErr w:type="spellStart"/>
      <w:r w:rsidRPr="003A44FD">
        <w:rPr>
          <w:rFonts w:ascii="Times New Roman" w:hAnsi="Times New Roman" w:cs="Times New Roman"/>
          <w:b/>
          <w:sz w:val="24"/>
          <w:szCs w:val="24"/>
        </w:rPr>
        <w:t>Добронежец</w:t>
      </w:r>
      <w:proofErr w:type="spellEnd"/>
      <w:r w:rsidRPr="003A44FD">
        <w:rPr>
          <w:rFonts w:ascii="Times New Roman" w:hAnsi="Times New Roman" w:cs="Times New Roman"/>
          <w:b/>
          <w:sz w:val="24"/>
          <w:szCs w:val="24"/>
        </w:rPr>
        <w:t>»</w:t>
      </w:r>
    </w:p>
    <w:p w:rsidR="003A44FD" w:rsidRDefault="003A44FD" w:rsidP="003A4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3A44FD" w:rsidTr="00A321DA">
        <w:tc>
          <w:tcPr>
            <w:tcW w:w="2802" w:type="dxa"/>
          </w:tcPr>
          <w:p w:rsidR="003A44FD" w:rsidRDefault="003A44FD" w:rsidP="003A4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769" w:type="dxa"/>
          </w:tcPr>
          <w:p w:rsidR="003A44FD" w:rsidRDefault="006C6813" w:rsidP="003A4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СОШ № </w:t>
            </w:r>
            <w:r w:rsidR="003A4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73 им. А.Ф. </w:t>
            </w:r>
            <w:proofErr w:type="gramStart"/>
            <w:r w:rsidR="003A44FD">
              <w:rPr>
                <w:rFonts w:ascii="Times New Roman" w:hAnsi="Times New Roman" w:cs="Times New Roman"/>
                <w:b/>
                <w:sz w:val="24"/>
                <w:szCs w:val="24"/>
              </w:rPr>
              <w:t>Чернонога</w:t>
            </w:r>
            <w:proofErr w:type="gramEnd"/>
          </w:p>
        </w:tc>
      </w:tr>
      <w:tr w:rsidR="003A44FD" w:rsidTr="00A321DA">
        <w:tc>
          <w:tcPr>
            <w:tcW w:w="2802" w:type="dxa"/>
          </w:tcPr>
          <w:p w:rsidR="003A44FD" w:rsidRDefault="003A44FD" w:rsidP="003A4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Ф.И.О., должность лица, представляющего проект (инициативу)</w:t>
            </w:r>
          </w:p>
        </w:tc>
        <w:tc>
          <w:tcPr>
            <w:tcW w:w="6769" w:type="dxa"/>
          </w:tcPr>
          <w:p w:rsidR="003A44FD" w:rsidRDefault="003A44FD" w:rsidP="003A4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Горбанева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Анатольевна, учитель истории и обществознания</w:t>
            </w:r>
          </w:p>
          <w:p w:rsidR="003A44FD" w:rsidRDefault="003A44FD" w:rsidP="003A4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Головнева Екатерина Сергеевна, учитель истории и обществознания</w:t>
            </w:r>
          </w:p>
          <w:p w:rsidR="003A44FD" w:rsidRDefault="003A44FD" w:rsidP="003A4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Николаевна, учитель русского языка и литературы</w:t>
            </w:r>
          </w:p>
        </w:tc>
      </w:tr>
      <w:tr w:rsidR="003A44FD" w:rsidTr="00A321DA">
        <w:tc>
          <w:tcPr>
            <w:tcW w:w="2802" w:type="dxa"/>
          </w:tcPr>
          <w:p w:rsidR="003A44FD" w:rsidRDefault="003A44FD" w:rsidP="003A4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электронный адрес, контактное лицо</w:t>
            </w:r>
          </w:p>
        </w:tc>
        <w:tc>
          <w:tcPr>
            <w:tcW w:w="6769" w:type="dxa"/>
          </w:tcPr>
          <w:p w:rsidR="003A44FD" w:rsidRPr="006B6FBC" w:rsidRDefault="006B6FBC" w:rsidP="003A4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Горбанева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Анатольевна</w:t>
            </w:r>
            <w:r w:rsidRPr="006B6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A44FD" w:rsidTr="00A321DA">
        <w:tc>
          <w:tcPr>
            <w:tcW w:w="2802" w:type="dxa"/>
          </w:tcPr>
          <w:p w:rsidR="003A44FD" w:rsidRDefault="003A44FD" w:rsidP="003A4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769" w:type="dxa"/>
          </w:tcPr>
          <w:p w:rsidR="003A44FD" w:rsidRDefault="006B6FBC" w:rsidP="003A4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«Подвиг прадедов»</w:t>
            </w:r>
          </w:p>
        </w:tc>
      </w:tr>
      <w:tr w:rsidR="003A44FD" w:rsidTr="00A321DA">
        <w:tc>
          <w:tcPr>
            <w:tcW w:w="2802" w:type="dxa"/>
          </w:tcPr>
          <w:p w:rsidR="003A44FD" w:rsidRDefault="003A44FD" w:rsidP="003A4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(проекта или инициативы)</w:t>
            </w:r>
          </w:p>
        </w:tc>
        <w:tc>
          <w:tcPr>
            <w:tcW w:w="6769" w:type="dxa"/>
          </w:tcPr>
          <w:p w:rsidR="006B6FBC" w:rsidRDefault="006B6FBC" w:rsidP="006B6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 создание историко-патриотического проекта в память о подвигах прадедов</w:t>
            </w:r>
          </w:p>
          <w:p w:rsidR="006B6FBC" w:rsidRPr="006B6FBC" w:rsidRDefault="006B6FBC" w:rsidP="006B6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FB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3A44FD" w:rsidRDefault="006B6FBC" w:rsidP="006B6FB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патриотического сознания,  нравственно-этических ориентиров подрастающего поколения</w:t>
            </w:r>
          </w:p>
          <w:p w:rsidR="006B6FBC" w:rsidRPr="006B6FBC" w:rsidRDefault="006B6FBC" w:rsidP="006B6FB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бережного отношения к исторической памяти, подвигам предков</w:t>
            </w:r>
          </w:p>
        </w:tc>
      </w:tr>
      <w:tr w:rsidR="003A44FD" w:rsidTr="00A321DA">
        <w:tc>
          <w:tcPr>
            <w:tcW w:w="2802" w:type="dxa"/>
          </w:tcPr>
          <w:p w:rsidR="003A44FD" w:rsidRDefault="003A44FD" w:rsidP="003A4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проекта или инициативы</w:t>
            </w:r>
          </w:p>
        </w:tc>
        <w:tc>
          <w:tcPr>
            <w:tcW w:w="6769" w:type="dxa"/>
          </w:tcPr>
          <w:p w:rsidR="0011422C" w:rsidRPr="006B6FBC" w:rsidRDefault="00A321DA" w:rsidP="006B6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FBC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«Подвиг прадедов» оформлена в школьной рекреации, занимает площадь  60 квадратных метров.</w:t>
            </w:r>
            <w:r w:rsidR="006B6FBC" w:rsidRPr="006B6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Pr="006B6FBC">
              <w:rPr>
                <w:rFonts w:ascii="Times New Roman" w:hAnsi="Times New Roman" w:cs="Times New Roman"/>
                <w:b/>
                <w:sz w:val="24"/>
                <w:szCs w:val="24"/>
              </w:rPr>
              <w:t>на полностью составлена из экспонатов и работ, собранных и подготовленных руками учеников и учителей нашей школы.</w:t>
            </w:r>
            <w:r w:rsidR="00714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6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1444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6B6FBC">
              <w:rPr>
                <w:rFonts w:ascii="Times New Roman" w:hAnsi="Times New Roman" w:cs="Times New Roman"/>
                <w:b/>
                <w:sz w:val="24"/>
                <w:szCs w:val="24"/>
              </w:rPr>
              <w:t>оставлена</w:t>
            </w:r>
            <w:proofErr w:type="gramEnd"/>
            <w:r w:rsidRPr="006B6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около 300 рассказов о героях,  свыше 50 вещественных экспонатов.</w:t>
            </w:r>
          </w:p>
          <w:p w:rsidR="003A44FD" w:rsidRDefault="006B6FBC" w:rsidP="00714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витринах и стендах – фотографии,  биографические справки и целые рассказы о ветеранах, старые документы, </w:t>
            </w:r>
            <w:r w:rsidR="00714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подлинные </w:t>
            </w:r>
            <w:r w:rsidRPr="006B6FBC">
              <w:rPr>
                <w:rFonts w:ascii="Times New Roman" w:hAnsi="Times New Roman" w:cs="Times New Roman"/>
                <w:b/>
                <w:sz w:val="24"/>
                <w:szCs w:val="24"/>
              </w:rPr>
              <w:t>вещи</w:t>
            </w:r>
            <w:r w:rsidR="00714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времен войны: к</w:t>
            </w:r>
            <w:r w:rsidR="00714448" w:rsidRPr="00714448">
              <w:rPr>
                <w:rFonts w:ascii="Times New Roman" w:hAnsi="Times New Roman" w:cs="Times New Roman"/>
                <w:b/>
                <w:sz w:val="24"/>
                <w:szCs w:val="24"/>
              </w:rPr>
              <w:t>аски, осколки гранат и патронов, фрагменты винтовок и автоматов</w:t>
            </w:r>
            <w:r w:rsidRPr="006B6F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14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Есть также уникальные семейные реликвии: письма, похоронки, фотографии и многое другое.</w:t>
            </w:r>
          </w:p>
        </w:tc>
      </w:tr>
      <w:tr w:rsidR="003A44FD" w:rsidTr="00A321DA">
        <w:tc>
          <w:tcPr>
            <w:tcW w:w="2802" w:type="dxa"/>
          </w:tcPr>
          <w:p w:rsidR="003A44FD" w:rsidRDefault="003A44FD" w:rsidP="003A4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Краткие результаты по итогам реализации проекта</w:t>
            </w:r>
          </w:p>
        </w:tc>
        <w:tc>
          <w:tcPr>
            <w:tcW w:w="6769" w:type="dxa"/>
          </w:tcPr>
          <w:p w:rsidR="003A44FD" w:rsidRDefault="00714448" w:rsidP="003A4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реализовывается посредством экскурсионной работы. Для этого подготовлено 9 групп экскурсоводов (всего 72 человека). Уже проведено 55 экскурсий. Работа продолжается.</w:t>
            </w:r>
          </w:p>
        </w:tc>
      </w:tr>
      <w:tr w:rsidR="003A44FD" w:rsidTr="00A321DA">
        <w:tc>
          <w:tcPr>
            <w:tcW w:w="2802" w:type="dxa"/>
          </w:tcPr>
          <w:p w:rsidR="003A44FD" w:rsidRDefault="003A44FD" w:rsidP="003A4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Список приложений</w:t>
            </w:r>
          </w:p>
        </w:tc>
        <w:tc>
          <w:tcPr>
            <w:tcW w:w="6769" w:type="dxa"/>
          </w:tcPr>
          <w:p w:rsidR="003A44FD" w:rsidRPr="00A321DA" w:rsidRDefault="00714448" w:rsidP="003A4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«Подвиг прадедов», видеоролик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ТНТ-губерния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5" w:history="1">
              <w:r w:rsidR="00A321DA" w:rsidRPr="006A051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</w:t>
              </w:r>
              <w:r w:rsidR="00A321DA" w:rsidRPr="006A051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="00A321DA" w:rsidRPr="006A051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tv</w:t>
              </w:r>
              <w:proofErr w:type="spellEnd"/>
              <w:r w:rsidR="00A321DA" w:rsidRPr="006A051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proofErr w:type="spellStart"/>
              <w:r w:rsidR="00A321DA" w:rsidRPr="006A051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gubernia</w:t>
              </w:r>
              <w:proofErr w:type="spellEnd"/>
              <w:r w:rsidR="00A321DA" w:rsidRPr="006A051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A321DA" w:rsidRPr="006A051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  <w:r w:rsidR="00A321DA" w:rsidRPr="006A051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proofErr w:type="spellStart"/>
              <w:r w:rsidR="00A321DA" w:rsidRPr="006A051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programmy</w:t>
              </w:r>
              <w:proofErr w:type="spellEnd"/>
              <w:r w:rsidR="00A321DA" w:rsidRPr="006A051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proofErr w:type="spellStart"/>
              <w:r w:rsidR="00A321DA" w:rsidRPr="006A051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efirnye</w:t>
              </w:r>
              <w:proofErr w:type="spellEnd"/>
              <w:r w:rsidR="00A321DA" w:rsidRPr="006A051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proofErr w:type="spellStart"/>
              <w:r w:rsidR="00A321DA" w:rsidRPr="006A051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programmy</w:t>
              </w:r>
              <w:proofErr w:type="spellEnd"/>
              <w:r w:rsidR="00A321DA" w:rsidRPr="006A051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proofErr w:type="spellStart"/>
              <w:r w:rsidR="00A321DA" w:rsidRPr="006A051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gubernskie</w:t>
              </w:r>
              <w:proofErr w:type="spellEnd"/>
              <w:r w:rsidR="00A321DA" w:rsidRPr="006A051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_</w:t>
              </w:r>
              <w:proofErr w:type="spellStart"/>
              <w:r w:rsidR="00A321DA" w:rsidRPr="006A051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novosti</w:t>
              </w:r>
              <w:proofErr w:type="spellEnd"/>
              <w:r w:rsidR="00A321DA" w:rsidRPr="006A051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proofErr w:type="spellStart"/>
              <w:r w:rsidR="00A321DA" w:rsidRPr="006A051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gubernskie</w:t>
              </w:r>
              <w:proofErr w:type="spellEnd"/>
              <w:r w:rsidR="00A321DA" w:rsidRPr="006A051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_</w:t>
              </w:r>
              <w:proofErr w:type="spellStart"/>
              <w:r w:rsidR="00A321DA" w:rsidRPr="006A051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novosti</w:t>
              </w:r>
              <w:proofErr w:type="spellEnd"/>
              <w:r w:rsidR="00A321DA" w:rsidRPr="006A051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_29012015/</w:t>
              </w:r>
            </w:hyperlink>
          </w:p>
          <w:p w:rsidR="00A321DA" w:rsidRPr="00A321DA" w:rsidRDefault="00A321DA" w:rsidP="003A4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44FD" w:rsidRPr="00E26452" w:rsidRDefault="003A44FD" w:rsidP="003A44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1DA" w:rsidRDefault="00A321DA" w:rsidP="00A32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18.02.2015</w:t>
      </w:r>
    </w:p>
    <w:p w:rsidR="00A321DA" w:rsidRPr="00A321DA" w:rsidRDefault="00A321DA" w:rsidP="00A32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___________________________(С.Н. Воробьев)</w:t>
      </w:r>
      <w:bookmarkStart w:id="0" w:name="_GoBack"/>
      <w:bookmarkEnd w:id="0"/>
    </w:p>
    <w:sectPr w:rsidR="00A321DA" w:rsidRPr="00A321DA" w:rsidSect="00114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4FD7"/>
    <w:multiLevelType w:val="hybridMultilevel"/>
    <w:tmpl w:val="418AD6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46628A"/>
    <w:multiLevelType w:val="hybridMultilevel"/>
    <w:tmpl w:val="27A2D6FA"/>
    <w:lvl w:ilvl="0" w:tplc="C428E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D47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1A6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B8B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426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001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648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42E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F60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3CF038D"/>
    <w:multiLevelType w:val="hybridMultilevel"/>
    <w:tmpl w:val="C46E4606"/>
    <w:lvl w:ilvl="0" w:tplc="BBEA9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26E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628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043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AF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46D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C2C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AA1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6E0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53F2030"/>
    <w:multiLevelType w:val="hybridMultilevel"/>
    <w:tmpl w:val="199CB378"/>
    <w:lvl w:ilvl="0" w:tplc="7E282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44D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FC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742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C04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A8F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C4E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AAC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DE4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8A4031B"/>
    <w:multiLevelType w:val="hybridMultilevel"/>
    <w:tmpl w:val="BFA4A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4FD"/>
    <w:rsid w:val="0011422C"/>
    <w:rsid w:val="0019237B"/>
    <w:rsid w:val="00241D63"/>
    <w:rsid w:val="003A44FD"/>
    <w:rsid w:val="00423EA6"/>
    <w:rsid w:val="006B6FBC"/>
    <w:rsid w:val="006C6813"/>
    <w:rsid w:val="00714448"/>
    <w:rsid w:val="00A321DA"/>
    <w:rsid w:val="00E2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6FB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B6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6FB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B6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76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26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v-gubernia.ru/programmy/efirnye-programmy/gubernskie_novosti/gubernskie_novosti_2901201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Katya</cp:lastModifiedBy>
  <cp:revision>4</cp:revision>
  <dcterms:created xsi:type="dcterms:W3CDTF">2015-02-17T07:55:00Z</dcterms:created>
  <dcterms:modified xsi:type="dcterms:W3CDTF">2015-02-19T14:19:00Z</dcterms:modified>
</cp:coreProperties>
</file>