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AC" w:rsidRPr="000A5972" w:rsidRDefault="00997CAC" w:rsidP="00997CAC">
      <w:pPr>
        <w:shd w:val="clear" w:color="auto" w:fill="FFFFFF"/>
        <w:spacing w:before="120" w:after="312" w:line="162" w:lineRule="atLeast"/>
        <w:jc w:val="right"/>
        <w:rPr>
          <w:rFonts w:ascii="Times New Roman" w:hAnsi="Times New Roman" w:cs="Times New Roman"/>
          <w:i/>
        </w:rPr>
      </w:pPr>
      <w:r w:rsidRPr="000A5972">
        <w:rPr>
          <w:rFonts w:ascii="Times New Roman" w:hAnsi="Times New Roman" w:cs="Times New Roman"/>
          <w:i/>
        </w:rPr>
        <w:t xml:space="preserve">Приложение №2                                                                                        </w:t>
      </w:r>
    </w:p>
    <w:p w:rsidR="00997CAC" w:rsidRPr="000A5972" w:rsidRDefault="00997CAC" w:rsidP="00997CAC">
      <w:pPr>
        <w:shd w:val="clear" w:color="auto" w:fill="FFFFFF"/>
        <w:spacing w:before="120" w:after="31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0A5972">
        <w:rPr>
          <w:rFonts w:ascii="Times New Roman" w:hAnsi="Times New Roman" w:cs="Times New Roman"/>
          <w:b/>
          <w:sz w:val="28"/>
          <w:szCs w:val="28"/>
        </w:rPr>
        <w:t>В организационный комитет</w:t>
      </w:r>
    </w:p>
    <w:p w:rsidR="00997CAC" w:rsidRDefault="00997CAC" w:rsidP="00997CAC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 на присуждение</w:t>
      </w:r>
    </w:p>
    <w:p w:rsidR="00997CAC" w:rsidRDefault="00997CAC" w:rsidP="00997CAC">
      <w:pPr>
        <w:shd w:val="clear" w:color="auto" w:fill="FFFFFF"/>
        <w:spacing w:before="120" w:after="312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ии общественно-государственного </w:t>
      </w:r>
    </w:p>
    <w:p w:rsidR="00997CAC" w:rsidRPr="000A5972" w:rsidRDefault="00997CAC" w:rsidP="00997CAC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признания «Добронежец»</w:t>
      </w:r>
    </w:p>
    <w:p w:rsidR="00997CAC" w:rsidRDefault="00997CAC" w:rsidP="00997CAC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7CAC" w:rsidRPr="000A5972" w:rsidRDefault="00997CAC" w:rsidP="00997CAC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997CAC" w:rsidRPr="004B0800" w:rsidRDefault="00997CAC" w:rsidP="00997CAC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085"/>
        <w:gridCol w:w="6486"/>
      </w:tblGrid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486" w:type="dxa"/>
          </w:tcPr>
          <w:p w:rsidR="00997CAC" w:rsidRDefault="0023132A" w:rsidP="004D2016">
            <w:r>
              <w:t>Воронежская Региональная Благотворительная Общественная Организация «Рассвет»</w:t>
            </w:r>
          </w:p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Ф.И.О., должность лица</w:t>
            </w:r>
            <w:r w:rsidR="00EC139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представляющего проект (инициативу)</w:t>
            </w:r>
          </w:p>
        </w:tc>
        <w:tc>
          <w:tcPr>
            <w:tcW w:w="6486" w:type="dxa"/>
          </w:tcPr>
          <w:p w:rsidR="00997CAC" w:rsidRDefault="0023132A" w:rsidP="004D2016">
            <w:r>
              <w:t>Кочнев Виктор Анатольевич, директор</w:t>
            </w:r>
          </w:p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6486" w:type="dxa"/>
          </w:tcPr>
          <w:p w:rsidR="0023132A" w:rsidRPr="00BC4CDB" w:rsidRDefault="0023132A" w:rsidP="00544438">
            <w:r w:rsidRPr="00BC4CDB">
              <w:t>Константинов Дмитрий</w:t>
            </w:r>
          </w:p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6486" w:type="dxa"/>
          </w:tcPr>
          <w:p w:rsidR="00997CAC" w:rsidRPr="0023132A" w:rsidRDefault="0023132A" w:rsidP="004D2016">
            <w:r>
              <w:t>Частный приют «Лоза»</w:t>
            </w:r>
          </w:p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(проекта или инициативы)</w:t>
            </w:r>
          </w:p>
        </w:tc>
        <w:tc>
          <w:tcPr>
            <w:tcW w:w="6486" w:type="dxa"/>
          </w:tcPr>
          <w:p w:rsidR="0023132A" w:rsidRDefault="00BC4CDB" w:rsidP="004D2016">
            <w:pPr>
              <w:rPr>
                <w:b/>
                <w:bCs/>
              </w:rPr>
            </w:pPr>
            <w:r>
              <w:rPr>
                <w:b/>
                <w:bCs/>
              </w:rPr>
              <w:t>Цели</w:t>
            </w:r>
          </w:p>
          <w:p w:rsidR="00BC4CDB" w:rsidRPr="004C1A9E" w:rsidRDefault="00BC4CDB" w:rsidP="00BC4CDB">
            <w:pPr>
              <w:pStyle w:val="a8"/>
              <w:numPr>
                <w:ilvl w:val="0"/>
                <w:numId w:val="3"/>
              </w:numPr>
              <w:ind w:left="0" w:right="-24" w:firstLine="0"/>
              <w:rPr>
                <w:rFonts w:cs="Arial"/>
              </w:rPr>
            </w:pPr>
            <w:r w:rsidRPr="004C1A9E">
              <w:rPr>
                <w:rFonts w:cs="Arial"/>
              </w:rPr>
              <w:t xml:space="preserve">Улучшение качества жизни бездомных людей, вынужденно проживающих в условиях «улицы». </w:t>
            </w:r>
          </w:p>
          <w:p w:rsidR="00BC4CDB" w:rsidRPr="004C1A9E" w:rsidRDefault="00BC4CDB" w:rsidP="00BC4CDB">
            <w:pPr>
              <w:pStyle w:val="a8"/>
              <w:numPr>
                <w:ilvl w:val="0"/>
                <w:numId w:val="3"/>
              </w:numPr>
              <w:ind w:left="0" w:right="-24" w:firstLine="0"/>
              <w:rPr>
                <w:rFonts w:cs="Arial"/>
              </w:rPr>
            </w:pPr>
            <w:r w:rsidRPr="004C1A9E">
              <w:rPr>
                <w:rFonts w:cs="Arial"/>
              </w:rPr>
              <w:t>Максимальное сокращение маргинальной прослойки населения нашего региона и как следствие – положительная динамика в деле предупреждения и распространения инфекционных, общественно опасных и заразных заболеваний, а также, улучшение криминогенной обстановки в городе.</w:t>
            </w:r>
          </w:p>
          <w:p w:rsidR="00BC4CDB" w:rsidRPr="004C1A9E" w:rsidRDefault="00BC4CDB" w:rsidP="00BC4CDB">
            <w:pPr>
              <w:pStyle w:val="a8"/>
              <w:numPr>
                <w:ilvl w:val="0"/>
                <w:numId w:val="3"/>
              </w:numPr>
              <w:ind w:left="0" w:right="-24" w:firstLine="0"/>
              <w:rPr>
                <w:rFonts w:cs="Arial"/>
              </w:rPr>
            </w:pPr>
            <w:r w:rsidRPr="004C1A9E">
              <w:rPr>
                <w:rFonts w:cs="Arial"/>
              </w:rPr>
              <w:t xml:space="preserve">Устранение причин ведущих к рецидиву преступлений и правонарушений в регионе, среди граждан, освободившихся из МЛС и вынужденно проживающих в условиях «улицы». </w:t>
            </w:r>
          </w:p>
          <w:p w:rsidR="00BC4CDB" w:rsidRPr="004C1A9E" w:rsidRDefault="00BC4CDB" w:rsidP="004D2016">
            <w:pPr>
              <w:rPr>
                <w:b/>
                <w:bCs/>
              </w:rPr>
            </w:pPr>
          </w:p>
          <w:p w:rsidR="004C1A9E" w:rsidRPr="00BC4CDB" w:rsidRDefault="00BC4CDB" w:rsidP="0023132A">
            <w:pPr>
              <w:ind w:right="-24"/>
              <w:jc w:val="both"/>
              <w:rPr>
                <w:rFonts w:ascii="Calibri" w:eastAsia="Calibri" w:hAnsi="Calibri" w:cs="Arial"/>
                <w:b/>
              </w:rPr>
            </w:pPr>
            <w:r w:rsidRPr="00BC4CDB">
              <w:rPr>
                <w:rFonts w:ascii="Calibri" w:eastAsia="Calibri" w:hAnsi="Calibri" w:cs="Arial"/>
                <w:b/>
              </w:rPr>
              <w:t>Задачи</w:t>
            </w:r>
          </w:p>
          <w:p w:rsidR="00997CAC" w:rsidRDefault="00BC4CDB" w:rsidP="004C1A9E">
            <w:pPr>
              <w:ind w:right="-24"/>
              <w:rPr>
                <w:bCs/>
              </w:rPr>
            </w:pPr>
            <w:r>
              <w:rPr>
                <w:rFonts w:ascii="Calibri" w:eastAsia="Calibri" w:hAnsi="Calibri" w:cs="Arial"/>
              </w:rPr>
              <w:t xml:space="preserve">- </w:t>
            </w:r>
            <w:r w:rsidR="0023132A" w:rsidRPr="004C1A9E">
              <w:rPr>
                <w:rFonts w:ascii="Calibri" w:eastAsia="Calibri" w:hAnsi="Calibri" w:cs="Arial"/>
              </w:rPr>
              <w:t>Помощь людям, попавшим в сложную жизненную ситуацию</w:t>
            </w:r>
            <w:r w:rsidR="004C1A9E" w:rsidRPr="004C1A9E">
              <w:rPr>
                <w:bCs/>
              </w:rPr>
              <w:br/>
              <w:t xml:space="preserve">- </w:t>
            </w:r>
            <w:r w:rsidR="0023132A" w:rsidRPr="004C1A9E">
              <w:rPr>
                <w:bCs/>
              </w:rPr>
              <w:t>Реабилитация бывших заключенных и бездомных людей</w:t>
            </w:r>
            <w:r w:rsidR="0023132A" w:rsidRPr="004C1A9E">
              <w:rPr>
                <w:bCs/>
              </w:rPr>
              <w:br/>
              <w:t>- Содействие в восстановлении документов и трудоустройстве</w:t>
            </w:r>
            <w:r w:rsidR="0023132A" w:rsidRPr="004C1A9E">
              <w:rPr>
                <w:bCs/>
              </w:rPr>
              <w:br/>
              <w:t>- Предоставление питания и социально-бытовых услуг</w:t>
            </w:r>
          </w:p>
          <w:p w:rsidR="00BC4CDB" w:rsidRDefault="00BC4CDB" w:rsidP="004C1A9E">
            <w:pPr>
              <w:ind w:right="-24"/>
              <w:rPr>
                <w:rFonts w:cs="Arial"/>
              </w:rPr>
            </w:pPr>
          </w:p>
          <w:p w:rsidR="00BC4CDB" w:rsidRPr="004C1A9E" w:rsidRDefault="00BC4CDB" w:rsidP="004C1A9E">
            <w:pPr>
              <w:ind w:right="-24"/>
              <w:rPr>
                <w:rFonts w:cs="Arial"/>
              </w:rPr>
            </w:pPr>
          </w:p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проекта или инициативы</w:t>
            </w:r>
          </w:p>
        </w:tc>
        <w:tc>
          <w:tcPr>
            <w:tcW w:w="6486" w:type="dxa"/>
          </w:tcPr>
          <w:p w:rsidR="00BC4CDB" w:rsidRPr="00BC4CDB" w:rsidRDefault="00BC4CDB" w:rsidP="00BC4CDB">
            <w:pPr>
              <w:ind w:right="-24"/>
              <w:jc w:val="both"/>
              <w:rPr>
                <w:rFonts w:cs="Arial"/>
              </w:rPr>
            </w:pPr>
            <w:r w:rsidRPr="004C1A9E">
              <w:rPr>
                <w:rFonts w:ascii="Calibri" w:eastAsia="Calibri" w:hAnsi="Calibri" w:cs="Arial"/>
              </w:rPr>
              <w:t xml:space="preserve">Любой человек, ведущий бездомный, либо аморальный образ жизни, и желающий изменить таковой, беспрепятственно должен иметь доступ к временному месту жительства, питанию, возможности восстановить документы, медицинскому </w:t>
            </w:r>
            <w:r w:rsidRPr="004C1A9E">
              <w:rPr>
                <w:rFonts w:ascii="Calibri" w:eastAsia="Calibri" w:hAnsi="Calibri" w:cs="Arial"/>
              </w:rPr>
              <w:lastRenderedPageBreak/>
              <w:t>обслуживанию, бесплатной юридической, социальной, моральной и духовной помощи.</w:t>
            </w:r>
          </w:p>
          <w:p w:rsidR="00BC4CDB" w:rsidRDefault="00BC4CDB" w:rsidP="004D2016">
            <w:pPr>
              <w:rPr>
                <w:bCs/>
              </w:rPr>
            </w:pPr>
          </w:p>
          <w:p w:rsidR="00997CAC" w:rsidRPr="00BC4CDB" w:rsidRDefault="0023132A" w:rsidP="004D2016">
            <w:pPr>
              <w:rPr>
                <w:bCs/>
              </w:rPr>
            </w:pPr>
            <w:r w:rsidRPr="00BC4CDB">
              <w:rPr>
                <w:b/>
                <w:bCs/>
              </w:rPr>
              <w:t>Частный приют "Лоза"</w:t>
            </w:r>
            <w:r w:rsidRPr="00BC4CDB">
              <w:rPr>
                <w:bCs/>
              </w:rPr>
              <w:t xml:space="preserve"> - социально-реабилитационное учреждение, основные задачи которого: </w:t>
            </w:r>
            <w:r w:rsidRPr="00BC4CDB">
              <w:rPr>
                <w:bCs/>
              </w:rPr>
              <w:br/>
              <w:t xml:space="preserve">- временное содержание человека, попавшего в кризисную ситуацию; </w:t>
            </w:r>
            <w:r w:rsidRPr="00BC4CDB">
              <w:rPr>
                <w:bCs/>
              </w:rPr>
              <w:br/>
              <w:t xml:space="preserve">- оказание помощи в восстановлении утраченных документов и трудоустройстве; </w:t>
            </w:r>
            <w:r w:rsidRPr="00BC4CDB">
              <w:rPr>
                <w:bCs/>
              </w:rPr>
              <w:br/>
              <w:t xml:space="preserve">- содействие в прохождении медико-социальной экспертизы и оформлении документов для устройства в дома-интернаты; </w:t>
            </w:r>
            <w:r w:rsidRPr="00BC4CDB">
              <w:rPr>
                <w:bCs/>
              </w:rPr>
              <w:br/>
              <w:t>- восстановление утерянных связей с семьёй.</w:t>
            </w:r>
          </w:p>
          <w:p w:rsidR="0023132A" w:rsidRPr="00BC4CDB" w:rsidRDefault="0023132A" w:rsidP="004D2016">
            <w:pPr>
              <w:rPr>
                <w:bCs/>
              </w:rPr>
            </w:pPr>
          </w:p>
          <w:p w:rsidR="0023132A" w:rsidRDefault="0023132A" w:rsidP="0023132A">
            <w:r w:rsidRPr="00BC4CDB">
              <w:rPr>
                <w:bCs/>
              </w:rPr>
              <w:t xml:space="preserve">Приют оказывает социальную, психологическую и юридическую помощь лицам, оказавшимся в трудной жизненной ситуации. </w:t>
            </w:r>
            <w:r w:rsidRPr="00BC4CDB">
              <w:rPr>
                <w:bCs/>
              </w:rPr>
              <w:br/>
            </w:r>
            <w:r w:rsidRPr="00BC4CDB">
              <w:rPr>
                <w:bCs/>
              </w:rPr>
              <w:br/>
              <w:t>Приоритетным направлением проекта является возвращение человека в социум.</w:t>
            </w:r>
          </w:p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Краткие результаты по итогам реализации проекта</w:t>
            </w:r>
          </w:p>
        </w:tc>
        <w:tc>
          <w:tcPr>
            <w:tcW w:w="6486" w:type="dxa"/>
          </w:tcPr>
          <w:p w:rsidR="00BC4CDB" w:rsidRDefault="004C1A9E" w:rsidP="004C1A9E">
            <w:pPr>
              <w:widowControl w:val="0"/>
              <w:autoSpaceDE w:val="0"/>
              <w:autoSpaceDN w:val="0"/>
              <w:adjustRightInd w:val="0"/>
              <w:ind w:right="-24"/>
              <w:rPr>
                <w:rFonts w:cs="Arial"/>
                <w:szCs w:val="24"/>
              </w:rPr>
            </w:pPr>
            <w:r w:rsidRPr="00BC4CDB">
              <w:rPr>
                <w:rFonts w:ascii="Calibri" w:eastAsia="Calibri" w:hAnsi="Calibri" w:cs="Arial"/>
                <w:szCs w:val="24"/>
              </w:rPr>
              <w:t xml:space="preserve">При поступлении в приют, реабилитанты проходят определенный минимум медицинского обследования, восстанавливаются паспорта и иные социально значимые документы. Кто-то получает группу инвалидности, кому то удается восстановить родственные связи, многие обретают пристанище в домах-интернатах, тубдиспансерах и специализированных санаториях. </w:t>
            </w:r>
          </w:p>
          <w:p w:rsidR="00BC4CDB" w:rsidRDefault="00BC4CDB" w:rsidP="004C1A9E">
            <w:pPr>
              <w:widowControl w:val="0"/>
              <w:autoSpaceDE w:val="0"/>
              <w:autoSpaceDN w:val="0"/>
              <w:adjustRightInd w:val="0"/>
              <w:ind w:right="-24"/>
              <w:rPr>
                <w:rFonts w:cs="Arial"/>
                <w:szCs w:val="24"/>
              </w:rPr>
            </w:pPr>
          </w:p>
          <w:p w:rsidR="004C1A9E" w:rsidRDefault="004C1A9E" w:rsidP="004C1A9E">
            <w:pPr>
              <w:widowControl w:val="0"/>
              <w:autoSpaceDE w:val="0"/>
              <w:autoSpaceDN w:val="0"/>
              <w:adjustRightInd w:val="0"/>
              <w:ind w:right="-24"/>
              <w:rPr>
                <w:rFonts w:cs="Arial"/>
                <w:szCs w:val="24"/>
              </w:rPr>
            </w:pPr>
            <w:r w:rsidRPr="00BC4CDB">
              <w:rPr>
                <w:rFonts w:ascii="Calibri" w:eastAsia="Calibri" w:hAnsi="Calibri" w:cs="Arial"/>
                <w:szCs w:val="24"/>
              </w:rPr>
              <w:t>В своем подавляющем</w:t>
            </w:r>
            <w:r w:rsidRPr="00BC4CDB">
              <w:rPr>
                <w:rFonts w:cs="Arial"/>
                <w:szCs w:val="24"/>
              </w:rPr>
              <w:t xml:space="preserve"> большинстве,  наши подопечные</w:t>
            </w:r>
            <w:r w:rsidRPr="00BC4CDB">
              <w:rPr>
                <w:rFonts w:ascii="Calibri" w:eastAsia="Calibri" w:hAnsi="Calibri" w:cs="Arial"/>
                <w:szCs w:val="24"/>
              </w:rPr>
              <w:t xml:space="preserve"> до поступления в приют не имеют источников дохода, связи с родственниками утрачены, документы удостоверяющие личность отсутствуют. Многие из них являются людьми физически немощными и нуждаются в медицинской помощи.</w:t>
            </w:r>
          </w:p>
          <w:p w:rsidR="00BC4CDB" w:rsidRPr="00BC4CDB" w:rsidRDefault="00BC4CDB" w:rsidP="004C1A9E">
            <w:pPr>
              <w:widowControl w:val="0"/>
              <w:autoSpaceDE w:val="0"/>
              <w:autoSpaceDN w:val="0"/>
              <w:adjustRightInd w:val="0"/>
              <w:ind w:right="-24"/>
              <w:rPr>
                <w:rFonts w:ascii="Calibri" w:eastAsia="Calibri" w:hAnsi="Calibri" w:cs="Arial"/>
                <w:szCs w:val="24"/>
              </w:rPr>
            </w:pPr>
          </w:p>
          <w:p w:rsidR="004C1A9E" w:rsidRDefault="004C1A9E" w:rsidP="004C1A9E">
            <w:pPr>
              <w:widowControl w:val="0"/>
              <w:autoSpaceDE w:val="0"/>
              <w:autoSpaceDN w:val="0"/>
              <w:adjustRightInd w:val="0"/>
              <w:ind w:right="-24"/>
              <w:rPr>
                <w:rFonts w:cs="Arial"/>
                <w:szCs w:val="24"/>
              </w:rPr>
            </w:pPr>
            <w:r w:rsidRPr="00BC4CDB">
              <w:rPr>
                <w:rFonts w:ascii="Calibri" w:eastAsia="Calibri" w:hAnsi="Calibri" w:cs="Arial"/>
                <w:szCs w:val="24"/>
              </w:rPr>
              <w:t xml:space="preserve">Важнейшим звеном в вопросе </w:t>
            </w:r>
            <w:proofErr w:type="spellStart"/>
            <w:r w:rsidRPr="00BC4CDB">
              <w:rPr>
                <w:rFonts w:ascii="Calibri" w:eastAsia="Calibri" w:hAnsi="Calibri" w:cs="Arial"/>
                <w:szCs w:val="24"/>
              </w:rPr>
              <w:t>ресоциализации</w:t>
            </w:r>
            <w:proofErr w:type="spellEnd"/>
            <w:r w:rsidRPr="00BC4CDB">
              <w:rPr>
                <w:rFonts w:ascii="Calibri" w:eastAsia="Calibri" w:hAnsi="Calibri" w:cs="Arial"/>
                <w:szCs w:val="24"/>
              </w:rPr>
              <w:t xml:space="preserve"> является трудовая занятость, те из постояльцев кто имеет хоть какую-то возможность трудиться, привлекается к посильной работе – уборка спального и жилого помещения, приготовление пищи, стирка белья, уборка прилегающей территории, посадка и уход за огородом, заготовка дров и топка печи, ремонт помещения. По мере социальной адаптации, </w:t>
            </w:r>
            <w:proofErr w:type="spellStart"/>
            <w:r w:rsidRPr="00BC4CDB">
              <w:rPr>
                <w:rFonts w:ascii="Calibri" w:eastAsia="Calibri" w:hAnsi="Calibri" w:cs="Arial"/>
                <w:szCs w:val="24"/>
              </w:rPr>
              <w:t>реабилитанты</w:t>
            </w:r>
            <w:proofErr w:type="spellEnd"/>
            <w:r w:rsidRPr="00BC4CDB">
              <w:rPr>
                <w:rFonts w:ascii="Calibri" w:eastAsia="Calibri" w:hAnsi="Calibri" w:cs="Arial"/>
                <w:szCs w:val="24"/>
              </w:rPr>
              <w:t xml:space="preserve"> находят возможность иметь заработок: на кладбищах, рынках, уборке дворовых территорий, работе в строительных бригадах.</w:t>
            </w:r>
          </w:p>
          <w:p w:rsidR="00BC4CDB" w:rsidRPr="00BC4CDB" w:rsidRDefault="00BC4CDB" w:rsidP="004C1A9E">
            <w:pPr>
              <w:widowControl w:val="0"/>
              <w:autoSpaceDE w:val="0"/>
              <w:autoSpaceDN w:val="0"/>
              <w:adjustRightInd w:val="0"/>
              <w:ind w:right="-24"/>
              <w:rPr>
                <w:rFonts w:ascii="Calibri" w:eastAsia="Calibri" w:hAnsi="Calibri" w:cs="Arial"/>
                <w:szCs w:val="24"/>
              </w:rPr>
            </w:pPr>
          </w:p>
          <w:p w:rsidR="004C1A9E" w:rsidRDefault="004C1A9E" w:rsidP="004C1A9E">
            <w:pPr>
              <w:widowControl w:val="0"/>
              <w:autoSpaceDE w:val="0"/>
              <w:autoSpaceDN w:val="0"/>
              <w:adjustRightInd w:val="0"/>
              <w:ind w:right="-24"/>
              <w:rPr>
                <w:rFonts w:cs="Arial"/>
                <w:szCs w:val="24"/>
              </w:rPr>
            </w:pPr>
            <w:r w:rsidRPr="00BC4CDB">
              <w:rPr>
                <w:rFonts w:ascii="Calibri" w:eastAsia="Calibri" w:hAnsi="Calibri" w:cs="Arial"/>
                <w:szCs w:val="24"/>
              </w:rPr>
              <w:t xml:space="preserve">При поступлении в приют составляется договор, на основании которого пребывание лиц больных и немощных осуществляется бесплатно. Имеющие же возможность трудиться, из своего заработка оплачивают все расходы, связанные с их пребыванием, что в свою очередь прививает навык не только зарабатывать средства, но и распоряжаться ими. </w:t>
            </w:r>
          </w:p>
          <w:p w:rsidR="00BC4CDB" w:rsidRPr="00BC4CDB" w:rsidRDefault="00BC4CDB" w:rsidP="004C1A9E">
            <w:pPr>
              <w:widowControl w:val="0"/>
              <w:autoSpaceDE w:val="0"/>
              <w:autoSpaceDN w:val="0"/>
              <w:adjustRightInd w:val="0"/>
              <w:ind w:right="-24"/>
              <w:rPr>
                <w:rFonts w:ascii="Calibri" w:eastAsia="Calibri" w:hAnsi="Calibri" w:cs="Arial"/>
                <w:szCs w:val="24"/>
              </w:rPr>
            </w:pPr>
          </w:p>
          <w:p w:rsidR="004C1A9E" w:rsidRDefault="004C1A9E" w:rsidP="004C1A9E">
            <w:pPr>
              <w:widowControl w:val="0"/>
              <w:autoSpaceDE w:val="0"/>
              <w:autoSpaceDN w:val="0"/>
              <w:adjustRightInd w:val="0"/>
              <w:ind w:right="-24"/>
              <w:rPr>
                <w:rFonts w:cs="Arial"/>
                <w:szCs w:val="24"/>
              </w:rPr>
            </w:pPr>
            <w:r w:rsidRPr="00BC4CDB">
              <w:rPr>
                <w:rFonts w:ascii="Calibri" w:eastAsia="Calibri" w:hAnsi="Calibri" w:cs="Arial"/>
                <w:szCs w:val="24"/>
              </w:rPr>
              <w:t xml:space="preserve">В рамках деятельности организации, на основании анкетных данных за последние </w:t>
            </w:r>
            <w:r w:rsidR="00BC4CDB" w:rsidRPr="00BC4CDB">
              <w:rPr>
                <w:rFonts w:cs="Arial"/>
                <w:szCs w:val="24"/>
              </w:rPr>
              <w:t>пять лет</w:t>
            </w:r>
            <w:r w:rsidRPr="00BC4CDB">
              <w:rPr>
                <w:rFonts w:ascii="Calibri" w:eastAsia="Calibri" w:hAnsi="Calibri" w:cs="Arial"/>
                <w:szCs w:val="24"/>
              </w:rPr>
              <w:t>, были про</w:t>
            </w:r>
            <w:r w:rsidRPr="00BC4CDB">
              <w:rPr>
                <w:rFonts w:cs="Arial"/>
                <w:szCs w:val="24"/>
              </w:rPr>
              <w:t xml:space="preserve">ведены исследования: среди лиц </w:t>
            </w:r>
            <w:r w:rsidRPr="00BC4CDB">
              <w:rPr>
                <w:rFonts w:ascii="Calibri" w:eastAsia="Calibri" w:hAnsi="Calibri" w:cs="Arial"/>
                <w:szCs w:val="24"/>
              </w:rPr>
              <w:t xml:space="preserve">без </w:t>
            </w:r>
            <w:r w:rsidRPr="00BC4CDB">
              <w:rPr>
                <w:rFonts w:cs="Arial"/>
                <w:szCs w:val="24"/>
              </w:rPr>
              <w:t xml:space="preserve">определенного места жительства </w:t>
            </w:r>
            <w:r w:rsidRPr="00BC4CDB">
              <w:rPr>
                <w:rFonts w:ascii="Calibri" w:eastAsia="Calibri" w:hAnsi="Calibri" w:cs="Arial"/>
                <w:szCs w:val="24"/>
              </w:rPr>
              <w:t xml:space="preserve">находится от 63 до 92 % лиц ранее судимых, средний возраст бездомных – 43 года, выходцы из детских домов – 4%.  </w:t>
            </w:r>
          </w:p>
          <w:p w:rsidR="00BC4CDB" w:rsidRPr="00BC4CDB" w:rsidRDefault="00BC4CDB" w:rsidP="004C1A9E">
            <w:pPr>
              <w:widowControl w:val="0"/>
              <w:autoSpaceDE w:val="0"/>
              <w:autoSpaceDN w:val="0"/>
              <w:adjustRightInd w:val="0"/>
              <w:ind w:right="-24"/>
              <w:rPr>
                <w:rFonts w:ascii="Calibri" w:eastAsia="Calibri" w:hAnsi="Calibri" w:cs="Arial"/>
                <w:szCs w:val="24"/>
              </w:rPr>
            </w:pPr>
          </w:p>
          <w:p w:rsidR="004C1A9E" w:rsidRDefault="004C1A9E" w:rsidP="004C1A9E">
            <w:pPr>
              <w:widowControl w:val="0"/>
              <w:autoSpaceDE w:val="0"/>
              <w:autoSpaceDN w:val="0"/>
              <w:adjustRightInd w:val="0"/>
              <w:ind w:right="-24"/>
              <w:rPr>
                <w:rFonts w:ascii="Calibri" w:eastAsia="Calibri" w:hAnsi="Calibri" w:cs="Arial"/>
                <w:szCs w:val="24"/>
              </w:rPr>
            </w:pPr>
            <w:r w:rsidRPr="00BC4CDB">
              <w:rPr>
                <w:rFonts w:ascii="Calibri" w:eastAsia="Calibri" w:hAnsi="Calibri" w:cs="Arial"/>
                <w:szCs w:val="24"/>
              </w:rPr>
              <w:lastRenderedPageBreak/>
              <w:t>Инфекционные и общественно-опасные заболевания, среди данной категории составляют: чесотка – 60%, педикулез-72%, гнойные ран</w:t>
            </w:r>
            <w:proofErr w:type="gramStart"/>
            <w:r w:rsidRPr="00BC4CDB">
              <w:rPr>
                <w:rFonts w:ascii="Calibri" w:eastAsia="Calibri" w:hAnsi="Calibri" w:cs="Arial"/>
                <w:szCs w:val="24"/>
              </w:rPr>
              <w:t>ы(</w:t>
            </w:r>
            <w:proofErr w:type="gramEnd"/>
            <w:r w:rsidRPr="00BC4CDB">
              <w:rPr>
                <w:rFonts w:ascii="Calibri" w:eastAsia="Calibri" w:hAnsi="Calibri" w:cs="Arial"/>
                <w:szCs w:val="24"/>
              </w:rPr>
              <w:t>трофические язвы и т.п.) – 30%,  гепатиты (А,В,С) – 25%</w:t>
            </w:r>
            <w:r w:rsidRPr="00BC4CDB">
              <w:rPr>
                <w:rFonts w:ascii="Calibri" w:eastAsia="Calibri" w:hAnsi="Calibri" w:cs="Arial"/>
                <w:bCs/>
                <w:iCs/>
                <w:szCs w:val="24"/>
              </w:rPr>
              <w:t>, г</w:t>
            </w:r>
            <w:r w:rsidRPr="00BC4CDB">
              <w:rPr>
                <w:rFonts w:ascii="Calibri" w:eastAsia="Calibri" w:hAnsi="Calibri" w:cs="Arial"/>
                <w:szCs w:val="24"/>
              </w:rPr>
              <w:t>рибковые заболевания – 70%</w:t>
            </w:r>
            <w:r w:rsidRPr="00BC4CDB">
              <w:rPr>
                <w:rFonts w:ascii="Calibri" w:eastAsia="Calibri" w:hAnsi="Calibri" w:cs="Arial"/>
                <w:bCs/>
                <w:iCs/>
                <w:szCs w:val="24"/>
              </w:rPr>
              <w:t>, р</w:t>
            </w:r>
            <w:r w:rsidRPr="00BC4CDB">
              <w:rPr>
                <w:rFonts w:ascii="Calibri" w:eastAsia="Calibri" w:hAnsi="Calibri" w:cs="Arial"/>
                <w:szCs w:val="24"/>
              </w:rPr>
              <w:t>азличной формы кожные заболевания – 35%</w:t>
            </w:r>
            <w:r w:rsidRPr="00BC4CDB">
              <w:rPr>
                <w:rFonts w:ascii="Calibri" w:eastAsia="Calibri" w:hAnsi="Calibri" w:cs="Arial"/>
                <w:bCs/>
                <w:iCs/>
                <w:szCs w:val="24"/>
              </w:rPr>
              <w:t>, т</w:t>
            </w:r>
            <w:r w:rsidRPr="00BC4CDB">
              <w:rPr>
                <w:rFonts w:ascii="Calibri" w:eastAsia="Calibri" w:hAnsi="Calibri" w:cs="Arial"/>
                <w:szCs w:val="24"/>
              </w:rPr>
              <w:t>уберкулез легких - 18%</w:t>
            </w:r>
            <w:r w:rsidRPr="00BC4CDB">
              <w:rPr>
                <w:rFonts w:ascii="Calibri" w:eastAsia="Calibri" w:hAnsi="Calibri" w:cs="Arial"/>
                <w:bCs/>
                <w:iCs/>
                <w:szCs w:val="24"/>
              </w:rPr>
              <w:t>, в том числе о</w:t>
            </w:r>
            <w:r w:rsidRPr="00BC4CDB">
              <w:rPr>
                <w:rFonts w:ascii="Calibri" w:eastAsia="Calibri" w:hAnsi="Calibri" w:cs="Arial"/>
                <w:szCs w:val="24"/>
              </w:rPr>
              <w:t>ткрытый туберкулез легких – 5%, венерические заболевания, включая сифилис – 3%, психические заболевания – 2%.</w:t>
            </w:r>
          </w:p>
          <w:p w:rsidR="00B724E5" w:rsidRDefault="00B724E5" w:rsidP="004C1A9E">
            <w:pPr>
              <w:widowControl w:val="0"/>
              <w:autoSpaceDE w:val="0"/>
              <w:autoSpaceDN w:val="0"/>
              <w:adjustRightInd w:val="0"/>
              <w:ind w:right="-24"/>
              <w:rPr>
                <w:rFonts w:ascii="Calibri" w:eastAsia="Calibri" w:hAnsi="Calibri" w:cs="Arial"/>
                <w:szCs w:val="24"/>
              </w:rPr>
            </w:pPr>
          </w:p>
          <w:p w:rsidR="00B724E5" w:rsidRPr="00BC4CDB" w:rsidRDefault="00B724E5" w:rsidP="004C1A9E">
            <w:pPr>
              <w:widowControl w:val="0"/>
              <w:autoSpaceDE w:val="0"/>
              <w:autoSpaceDN w:val="0"/>
              <w:adjustRightInd w:val="0"/>
              <w:ind w:right="-24"/>
              <w:rPr>
                <w:rFonts w:ascii="Calibri" w:eastAsia="Calibri" w:hAnsi="Calibri" w:cs="Arial"/>
                <w:szCs w:val="24"/>
              </w:rPr>
            </w:pPr>
            <w:r>
              <w:t xml:space="preserve">На протяжении уже нескольких лет </w:t>
            </w:r>
            <w:proofErr w:type="gramStart"/>
            <w:r>
              <w:t>у ж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вокзала «Воронеж–1» наша организация раз в неделю проводит раздачу горячей пищи. </w:t>
            </w:r>
            <w:proofErr w:type="spellStart"/>
            <w:r>
              <w:t>Реабилитанты</w:t>
            </w:r>
            <w:proofErr w:type="spellEnd"/>
            <w:r>
              <w:t xml:space="preserve"> приюта также участвуют в приготовлении пищи и её последующей раздаче. </w:t>
            </w:r>
            <w:proofErr w:type="gramStart"/>
            <w:r>
              <w:t>Те</w:t>
            </w:r>
            <w:proofErr w:type="gramEnd"/>
            <w:r>
              <w:t xml:space="preserve"> кто только недавно стоял у вокзала в очереди за тарелкой супа, сегодня сам помогает таким же бедолагам...</w:t>
            </w:r>
          </w:p>
          <w:p w:rsidR="004C1A9E" w:rsidRDefault="004C1A9E" w:rsidP="004C1A9E"/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Список приложений</w:t>
            </w:r>
          </w:p>
        </w:tc>
        <w:tc>
          <w:tcPr>
            <w:tcW w:w="6486" w:type="dxa"/>
          </w:tcPr>
          <w:p w:rsidR="00820D18" w:rsidRDefault="00820D18" w:rsidP="00BC4CDB"/>
          <w:p w:rsidR="00997CAC" w:rsidRDefault="00BC4CDB" w:rsidP="00BC4CDB">
            <w:r>
              <w:t xml:space="preserve">Страница проекта в Интернете </w:t>
            </w:r>
          </w:p>
          <w:p w:rsidR="00BC4CDB" w:rsidRDefault="008B117D" w:rsidP="00BC4CDB">
            <w:hyperlink r:id="rId5" w:history="1">
              <w:r w:rsidR="00BC4CDB" w:rsidRPr="00A8186A">
                <w:rPr>
                  <w:rStyle w:val="a3"/>
                </w:rPr>
                <w:t>http://rassvet-altruism.ru/org/loza.html</w:t>
              </w:r>
            </w:hyperlink>
            <w:r w:rsidR="00BC4CDB">
              <w:t xml:space="preserve"> </w:t>
            </w:r>
          </w:p>
          <w:p w:rsidR="00C135A5" w:rsidRDefault="00C135A5" w:rsidP="00BC4CDB"/>
          <w:p w:rsidR="00C135A5" w:rsidRDefault="00C135A5" w:rsidP="00BC4CDB">
            <w:r>
              <w:t>Фотографии:</w:t>
            </w:r>
          </w:p>
          <w:p w:rsidR="00C135A5" w:rsidRDefault="008B117D" w:rsidP="00BC4CDB">
            <w:hyperlink r:id="rId6" w:history="1">
              <w:r w:rsidR="00C135A5" w:rsidRPr="00A8186A">
                <w:rPr>
                  <w:rStyle w:val="a3"/>
                </w:rPr>
                <w:t>http://rassvet-altruism.ru/org/photos-loza.html</w:t>
              </w:r>
            </w:hyperlink>
            <w:r w:rsidR="00C135A5">
              <w:t xml:space="preserve"> </w:t>
            </w:r>
          </w:p>
          <w:p w:rsidR="00BC4CDB" w:rsidRDefault="00BC4CDB" w:rsidP="00BC4CDB"/>
          <w:p w:rsidR="00BC4CDB" w:rsidRDefault="00BC4CDB" w:rsidP="00BC4CDB">
            <w:r>
              <w:t>Видеоматериалы:</w:t>
            </w:r>
          </w:p>
          <w:p w:rsidR="005D5658" w:rsidRDefault="008B117D" w:rsidP="00BC4CDB">
            <w:hyperlink r:id="rId7" w:history="1">
              <w:r w:rsidR="005D5658" w:rsidRPr="00437F0F">
                <w:rPr>
                  <w:rStyle w:val="a3"/>
                </w:rPr>
                <w:t>http://www.youtube.com/watch?v=VYPnm5sTh30</w:t>
              </w:r>
            </w:hyperlink>
          </w:p>
          <w:p w:rsidR="00BC4CDB" w:rsidRDefault="008B117D" w:rsidP="00BC4CDB">
            <w:hyperlink r:id="rId8" w:history="1">
              <w:r w:rsidR="00BC4CDB" w:rsidRPr="00A8186A">
                <w:rPr>
                  <w:rStyle w:val="a3"/>
                </w:rPr>
                <w:t>http://www.youtube.com/watch?v=UDt7gnyjlIE</w:t>
              </w:r>
            </w:hyperlink>
            <w:r w:rsidR="00BC4CDB">
              <w:t xml:space="preserve"> </w:t>
            </w:r>
          </w:p>
          <w:p w:rsidR="00BC4CDB" w:rsidRDefault="008B117D" w:rsidP="00BC4CDB">
            <w:hyperlink r:id="rId9" w:history="1">
              <w:r w:rsidR="00BC4CDB" w:rsidRPr="00A8186A">
                <w:rPr>
                  <w:rStyle w:val="a3"/>
                </w:rPr>
                <w:t>http://www.youtube.com/watch?v=qRycT9sMoTA</w:t>
              </w:r>
            </w:hyperlink>
          </w:p>
          <w:p w:rsidR="00BC4CDB" w:rsidRDefault="008B117D" w:rsidP="00BC4CDB">
            <w:hyperlink r:id="rId10" w:history="1">
              <w:r w:rsidR="00BC4CDB" w:rsidRPr="00A8186A">
                <w:rPr>
                  <w:rStyle w:val="a3"/>
                </w:rPr>
                <w:t>http://www.youtube.com/watch?v=ZV_gy8RhZNA</w:t>
              </w:r>
            </w:hyperlink>
            <w:r w:rsidR="00BC4CDB">
              <w:t xml:space="preserve"> </w:t>
            </w:r>
          </w:p>
          <w:p w:rsidR="00BC4CDB" w:rsidRDefault="008B117D" w:rsidP="00BC4CDB">
            <w:hyperlink r:id="rId11" w:history="1">
              <w:r w:rsidR="00BC4CDB" w:rsidRPr="00A8186A">
                <w:rPr>
                  <w:rStyle w:val="a3"/>
                </w:rPr>
                <w:t>http://www.youtube.com/watch?v=OTAFSx-dTvc</w:t>
              </w:r>
            </w:hyperlink>
            <w:r w:rsidR="00BC4CDB">
              <w:t xml:space="preserve"> </w:t>
            </w:r>
          </w:p>
          <w:p w:rsidR="00BC4CDB" w:rsidRDefault="008B117D" w:rsidP="00BC4CDB">
            <w:hyperlink r:id="rId12" w:history="1">
              <w:r w:rsidR="00BC4CDB" w:rsidRPr="00A8186A">
                <w:rPr>
                  <w:rStyle w:val="a3"/>
                </w:rPr>
                <w:t>http://www.youtube.com/watch?v=fC796w-hAi4</w:t>
              </w:r>
            </w:hyperlink>
          </w:p>
          <w:p w:rsidR="00BC4CDB" w:rsidRDefault="00BC4CDB" w:rsidP="00BC4CDB"/>
          <w:p w:rsidR="00BC4CDB" w:rsidRDefault="00BC4CDB" w:rsidP="00BC4CDB">
            <w:r>
              <w:t>Публикации</w:t>
            </w:r>
            <w:r w:rsidR="00C135A5">
              <w:t>:</w:t>
            </w:r>
          </w:p>
          <w:p w:rsidR="00C135A5" w:rsidRDefault="008B117D" w:rsidP="00BC4CDB">
            <w:hyperlink r:id="rId13" w:history="1">
              <w:r w:rsidR="00C135A5" w:rsidRPr="00A8186A">
                <w:rPr>
                  <w:rStyle w:val="a3"/>
                </w:rPr>
                <w:t>http://riavrn.ru/news/lyudi-voronezha-rassvet-dlya-bezdomnykh/</w:t>
              </w:r>
            </w:hyperlink>
          </w:p>
          <w:p w:rsidR="00C135A5" w:rsidRDefault="008B117D" w:rsidP="00BC4CDB">
            <w:hyperlink r:id="rId14" w:history="1">
              <w:r w:rsidR="00C135A5" w:rsidRPr="00A8186A">
                <w:rPr>
                  <w:rStyle w:val="a3"/>
                </w:rPr>
                <w:t>http://www.infovoronezh.ru/News/V-Voroneje-otkryilsya-priyut-dlya-bezdomnyih-32046.html</w:t>
              </w:r>
            </w:hyperlink>
          </w:p>
          <w:p w:rsidR="00C135A5" w:rsidRDefault="008B117D" w:rsidP="00BC4CDB">
            <w:hyperlink r:id="rId15" w:history="1">
              <w:r w:rsidR="00C135A5" w:rsidRPr="00A8186A">
                <w:rPr>
                  <w:rStyle w:val="a3"/>
                </w:rPr>
                <w:t>http://www.communa.ru/news/detail.php?ID=67252</w:t>
              </w:r>
            </w:hyperlink>
          </w:p>
          <w:p w:rsidR="00BC4CDB" w:rsidRDefault="008B117D" w:rsidP="00BC4CDB">
            <w:hyperlink r:id="rId16" w:history="1">
              <w:r w:rsidR="00C135A5" w:rsidRPr="00A8186A">
                <w:rPr>
                  <w:rStyle w:val="a3"/>
                </w:rPr>
                <w:t>http://vvoronezhe.ru/events/e28094307/</w:t>
              </w:r>
            </w:hyperlink>
          </w:p>
          <w:p w:rsidR="00820D18" w:rsidRDefault="00820D18" w:rsidP="00BC4CDB"/>
          <w:p w:rsidR="00820D18" w:rsidRDefault="00820D18" w:rsidP="00BC4CDB">
            <w:r>
              <w:t xml:space="preserve">Файл с презентацией  </w:t>
            </w:r>
            <w:r w:rsidRPr="00820D18">
              <w:t xml:space="preserve">Рассвет - Приют </w:t>
            </w:r>
            <w:proofErr w:type="spellStart"/>
            <w:r w:rsidRPr="00820D18">
              <w:t>Лоза.pptx</w:t>
            </w:r>
            <w:proofErr w:type="spellEnd"/>
          </w:p>
          <w:p w:rsidR="00BC4CDB" w:rsidRDefault="00BC4CDB" w:rsidP="00BC4CDB"/>
        </w:tc>
      </w:tr>
    </w:tbl>
    <w:p w:rsidR="00997CAC" w:rsidRDefault="00997CAC" w:rsidP="00997CAC"/>
    <w:p w:rsidR="00997CAC" w:rsidRPr="000A5972" w:rsidRDefault="00997CAC" w:rsidP="00997CAC">
      <w:pPr>
        <w:rPr>
          <w:rFonts w:ascii="Times New Roman" w:hAnsi="Times New Roman" w:cs="Times New Roman"/>
        </w:rPr>
      </w:pPr>
      <w:r w:rsidRPr="000A5972">
        <w:rPr>
          <w:rFonts w:ascii="Times New Roman" w:hAnsi="Times New Roman" w:cs="Times New Roman"/>
        </w:rPr>
        <w:t>Дата</w:t>
      </w:r>
    </w:p>
    <w:p w:rsidR="00997CAC" w:rsidRPr="000A5972" w:rsidRDefault="00997CAC" w:rsidP="00997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A5972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A5972">
        <w:rPr>
          <w:rFonts w:ascii="Times New Roman" w:hAnsi="Times New Roman" w:cs="Times New Roman"/>
          <w:sz w:val="28"/>
          <w:szCs w:val="28"/>
        </w:rPr>
        <w:t xml:space="preserve">_____________________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A5972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)</w:t>
      </w:r>
      <w:r w:rsidR="0023132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97CAC" w:rsidRPr="000A5972" w:rsidRDefault="00997CAC" w:rsidP="00997CAC">
      <w:pPr>
        <w:rPr>
          <w:rFonts w:ascii="Times New Roman" w:hAnsi="Times New Roman" w:cs="Times New Roman"/>
          <w:sz w:val="24"/>
          <w:szCs w:val="24"/>
        </w:rPr>
      </w:pPr>
      <w:r w:rsidRPr="000A5972">
        <w:rPr>
          <w:rFonts w:ascii="Times New Roman" w:hAnsi="Times New Roman" w:cs="Times New Roman"/>
          <w:sz w:val="24"/>
          <w:szCs w:val="24"/>
        </w:rPr>
        <w:t>(печать)</w:t>
      </w:r>
    </w:p>
    <w:p w:rsidR="00997CAC" w:rsidRDefault="00997CAC" w:rsidP="004B32B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CAC" w:rsidRDefault="00997CAC" w:rsidP="004B32B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97CAC" w:rsidSect="009C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6B2A"/>
    <w:multiLevelType w:val="multilevel"/>
    <w:tmpl w:val="FFE6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E6F2A"/>
    <w:multiLevelType w:val="multilevel"/>
    <w:tmpl w:val="9A0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22F97"/>
    <w:multiLevelType w:val="hybridMultilevel"/>
    <w:tmpl w:val="6D2496BC"/>
    <w:lvl w:ilvl="0" w:tplc="802827A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22F3"/>
    <w:rsid w:val="0002772E"/>
    <w:rsid w:val="001E64B1"/>
    <w:rsid w:val="001E77BA"/>
    <w:rsid w:val="0023132A"/>
    <w:rsid w:val="002A1E83"/>
    <w:rsid w:val="002C1D6D"/>
    <w:rsid w:val="002C23AC"/>
    <w:rsid w:val="003A33A9"/>
    <w:rsid w:val="003B417B"/>
    <w:rsid w:val="003E36FE"/>
    <w:rsid w:val="004311DF"/>
    <w:rsid w:val="004425E7"/>
    <w:rsid w:val="00445116"/>
    <w:rsid w:val="004829D3"/>
    <w:rsid w:val="004943DD"/>
    <w:rsid w:val="004B32B1"/>
    <w:rsid w:val="004C1A9E"/>
    <w:rsid w:val="004C3C65"/>
    <w:rsid w:val="004C73AB"/>
    <w:rsid w:val="00544438"/>
    <w:rsid w:val="005D5658"/>
    <w:rsid w:val="005F643D"/>
    <w:rsid w:val="006168F2"/>
    <w:rsid w:val="00646821"/>
    <w:rsid w:val="00682FF5"/>
    <w:rsid w:val="006B42CB"/>
    <w:rsid w:val="00736479"/>
    <w:rsid w:val="00757BB5"/>
    <w:rsid w:val="007E3121"/>
    <w:rsid w:val="007E327B"/>
    <w:rsid w:val="00820D18"/>
    <w:rsid w:val="00830F2E"/>
    <w:rsid w:val="008570AD"/>
    <w:rsid w:val="008B117D"/>
    <w:rsid w:val="008B62E1"/>
    <w:rsid w:val="009803BF"/>
    <w:rsid w:val="009943D9"/>
    <w:rsid w:val="00995E87"/>
    <w:rsid w:val="00997CAC"/>
    <w:rsid w:val="009C3BFE"/>
    <w:rsid w:val="009F7B0C"/>
    <w:rsid w:val="00A03A10"/>
    <w:rsid w:val="00A423B6"/>
    <w:rsid w:val="00A805E5"/>
    <w:rsid w:val="00B724E5"/>
    <w:rsid w:val="00B740A9"/>
    <w:rsid w:val="00BC4CDB"/>
    <w:rsid w:val="00C135A5"/>
    <w:rsid w:val="00C579CB"/>
    <w:rsid w:val="00C73E9D"/>
    <w:rsid w:val="00CA03B1"/>
    <w:rsid w:val="00CB22F3"/>
    <w:rsid w:val="00D3159E"/>
    <w:rsid w:val="00D33DA6"/>
    <w:rsid w:val="00D94923"/>
    <w:rsid w:val="00DA3DC6"/>
    <w:rsid w:val="00DC2396"/>
    <w:rsid w:val="00DE1389"/>
    <w:rsid w:val="00E604ED"/>
    <w:rsid w:val="00E71D95"/>
    <w:rsid w:val="00EC139F"/>
    <w:rsid w:val="00F308FA"/>
    <w:rsid w:val="00F50764"/>
    <w:rsid w:val="00FF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F3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2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643D"/>
    <w:rPr>
      <w:b/>
      <w:bCs/>
    </w:rPr>
  </w:style>
  <w:style w:type="character" w:customStyle="1" w:styleId="apple-converted-space">
    <w:name w:val="apple-converted-space"/>
    <w:basedOn w:val="a0"/>
    <w:rsid w:val="005F643D"/>
  </w:style>
  <w:style w:type="character" w:styleId="a6">
    <w:name w:val="Emphasis"/>
    <w:basedOn w:val="a0"/>
    <w:uiPriority w:val="20"/>
    <w:qFormat/>
    <w:rsid w:val="005F643D"/>
    <w:rPr>
      <w:i/>
      <w:iCs/>
    </w:rPr>
  </w:style>
  <w:style w:type="table" w:styleId="a7">
    <w:name w:val="Table Grid"/>
    <w:basedOn w:val="a1"/>
    <w:uiPriority w:val="59"/>
    <w:rsid w:val="00997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3132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UDt7gnyjlIE" TargetMode="External"/><Relationship Id="rId13" Type="http://schemas.openxmlformats.org/officeDocument/2006/relationships/hyperlink" Target="http://riavrn.ru/news/lyudi-voronezha-rassvet-dlya-bezdomnykh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VYPnm5sTh30" TargetMode="External"/><Relationship Id="rId12" Type="http://schemas.openxmlformats.org/officeDocument/2006/relationships/hyperlink" Target="http://www.youtube.com/watch?v=fC796w-hAi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voronezhe.ru/events/e2809430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assvet-altruism.ru/org/photos-loza.html" TargetMode="External"/><Relationship Id="rId11" Type="http://schemas.openxmlformats.org/officeDocument/2006/relationships/hyperlink" Target="http://www.youtube.com/watch?v=OTAFSx-dTvc" TargetMode="External"/><Relationship Id="rId5" Type="http://schemas.openxmlformats.org/officeDocument/2006/relationships/hyperlink" Target="http://rassvet-altruism.ru/org/loza.html" TargetMode="External"/><Relationship Id="rId15" Type="http://schemas.openxmlformats.org/officeDocument/2006/relationships/hyperlink" Target="http://www.communa.ru/news/detail.php?ID=67252" TargetMode="External"/><Relationship Id="rId10" Type="http://schemas.openxmlformats.org/officeDocument/2006/relationships/hyperlink" Target="http://www.youtube.com/watch?v=ZV_gy8RhZ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qRycT9sMoTA" TargetMode="External"/><Relationship Id="rId14" Type="http://schemas.openxmlformats.org/officeDocument/2006/relationships/hyperlink" Target="http://www.infovoronezh.ru/News/V-Voroneje-otkryilsya-priyut-dlya-bezdomnyih-320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ObDeti</cp:lastModifiedBy>
  <cp:revision>29</cp:revision>
  <cp:lastPrinted>2015-01-31T07:58:00Z</cp:lastPrinted>
  <dcterms:created xsi:type="dcterms:W3CDTF">2014-12-14T14:17:00Z</dcterms:created>
  <dcterms:modified xsi:type="dcterms:W3CDTF">2015-02-05T06:54:00Z</dcterms:modified>
</cp:coreProperties>
</file>