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65" w:rsidRDefault="00312F65" w:rsidP="00312F6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12F65" w:rsidRDefault="009F0ED9" w:rsidP="00312F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:rsidR="00312F65" w:rsidRDefault="00312F65" w:rsidP="00FC5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 значимого молодежного проекта</w:t>
      </w:r>
    </w:p>
    <w:p w:rsidR="00312F65" w:rsidRPr="00D47B93" w:rsidRDefault="00312F65" w:rsidP="00312F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938"/>
      </w:tblGrid>
      <w:tr w:rsidR="00312F65" w:rsidRPr="00D47B93" w:rsidTr="00FC5296">
        <w:trPr>
          <w:trHeight w:val="3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FC5296" w:rsidRDefault="00312F6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Название проекта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65" w:rsidRPr="00FC5296" w:rsidRDefault="00E631EB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 занимательных наук «Макси УМ»</w:t>
            </w:r>
          </w:p>
        </w:tc>
      </w:tr>
    </w:tbl>
    <w:p w:rsidR="00312F65" w:rsidRPr="00D47B93" w:rsidRDefault="00312F65" w:rsidP="00312F6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938"/>
      </w:tblGrid>
      <w:tr w:rsidR="00312F65" w:rsidRPr="00D47B93" w:rsidTr="00FC5296">
        <w:trPr>
          <w:trHeight w:val="11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FC5296" w:rsidRDefault="00312F65" w:rsidP="006B6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Актуальность проекта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3" w:rsidRPr="00910974" w:rsidRDefault="00B56EF3" w:rsidP="00807A60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textAlignment w:val="baseline"/>
            </w:pPr>
            <w:r>
              <w:t xml:space="preserve">В Борисоглебском городском округе, согласно данным о занятости детей и молодежи в дополнительном образовании, </w:t>
            </w:r>
            <w:r w:rsidRPr="00910974">
              <w:t xml:space="preserve">лишь </w:t>
            </w:r>
            <w:r>
              <w:t>6</w:t>
            </w:r>
            <w:r w:rsidRPr="00910974">
              <w:t xml:space="preserve"> %</w:t>
            </w:r>
            <w:r>
              <w:t xml:space="preserve"> </w:t>
            </w:r>
            <w:r w:rsidRPr="009F0ED9">
              <w:t>детей и молодежи</w:t>
            </w:r>
            <w:r>
              <w:t xml:space="preserve"> в возрасте от 7 до 18 лет</w:t>
            </w:r>
            <w:r w:rsidRPr="00910974">
              <w:t xml:space="preserve"> </w:t>
            </w:r>
            <w:r>
              <w:t>посещают объединения научно</w:t>
            </w:r>
            <w:r w:rsidR="0048125C">
              <w:t>-технической</w:t>
            </w:r>
            <w:r>
              <w:t xml:space="preserve"> направленности. </w:t>
            </w:r>
            <w:r w:rsidRPr="00910974">
              <w:t xml:space="preserve">А ведь увлечение науками </w:t>
            </w:r>
            <w:r>
              <w:t xml:space="preserve">приносит огромную пользу для </w:t>
            </w:r>
            <w:r w:rsidRPr="00910974">
              <w:t xml:space="preserve"> разви</w:t>
            </w:r>
            <w:r>
              <w:t>тия человека</w:t>
            </w:r>
            <w:r w:rsidR="007D177C">
              <w:t xml:space="preserve"> (</w:t>
            </w:r>
            <w:r w:rsidRPr="00910974">
              <w:t xml:space="preserve">улучшения </w:t>
            </w:r>
            <w:r>
              <w:t xml:space="preserve">его </w:t>
            </w:r>
            <w:r w:rsidRPr="00910974">
              <w:t xml:space="preserve">логики, математических способностей, </w:t>
            </w:r>
            <w:r>
              <w:t xml:space="preserve">расширения </w:t>
            </w:r>
            <w:r w:rsidRPr="00910974">
              <w:t xml:space="preserve">знаний </w:t>
            </w:r>
            <w:r>
              <w:t xml:space="preserve">в области </w:t>
            </w:r>
            <w:r w:rsidRPr="00910974">
              <w:t>физики, астрономии или медицины</w:t>
            </w:r>
            <w:r w:rsidR="0048125C">
              <w:t xml:space="preserve">), </w:t>
            </w:r>
            <w:r w:rsidR="007D177C">
              <w:t>общества</w:t>
            </w:r>
            <w:r w:rsidR="0048125C">
              <w:t xml:space="preserve"> и экономики</w:t>
            </w:r>
            <w:r w:rsidRPr="00910974">
              <w:t xml:space="preserve">. </w:t>
            </w:r>
          </w:p>
          <w:p w:rsidR="00B56EF3" w:rsidRDefault="00B56EF3" w:rsidP="00807A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910974">
              <w:t>Изучая опыт других субъектов Российской Федерации, мы отследили, что в последние годы наметилась положительная тенденция постепенно</w:t>
            </w:r>
            <w:r>
              <w:t>го</w:t>
            </w:r>
            <w:r w:rsidRPr="00910974">
              <w:t xml:space="preserve"> повышени</w:t>
            </w:r>
            <w:r>
              <w:t>я</w:t>
            </w:r>
            <w:r w:rsidRPr="00910974">
              <w:t xml:space="preserve"> стремления подростков и молодежи к получению дополнительных знаний, умений и навыков. </w:t>
            </w:r>
            <w:r>
              <w:t>Такая тенденция наметилась там, где</w:t>
            </w:r>
            <w:r w:rsidRPr="00910974">
              <w:t xml:space="preserve"> популярным</w:t>
            </w:r>
            <w:r>
              <w:t>и</w:t>
            </w:r>
            <w:r w:rsidRPr="00910974">
              <w:t xml:space="preserve"> и успешным</w:t>
            </w:r>
            <w:r>
              <w:t>и</w:t>
            </w:r>
            <w:r w:rsidRPr="00910974">
              <w:t xml:space="preserve"> </w:t>
            </w:r>
            <w:r>
              <w:t>являются</w:t>
            </w:r>
            <w:r w:rsidRPr="00910974">
              <w:t xml:space="preserve"> Музеи занимательных наук и площадки с возможностью интерактивног</w:t>
            </w:r>
            <w:r w:rsidR="00811939">
              <w:t>о умного досуга и продуктивного</w:t>
            </w:r>
            <w:r w:rsidRPr="00910974">
              <w:t> </w:t>
            </w:r>
            <w:r>
              <w:t>развития детей в игровой форме.</w:t>
            </w:r>
          </w:p>
          <w:p w:rsidR="00B56EF3" w:rsidRPr="00910974" w:rsidRDefault="00B56EF3" w:rsidP="00807A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910974">
              <w:t xml:space="preserve">Инициативная группа педагогов Борисоглебского центра внешкольной работы выступает с идеей создания на базе центра </w:t>
            </w:r>
            <w:r>
              <w:t>М</w:t>
            </w:r>
            <w:r w:rsidRPr="00910974">
              <w:t>узея занимательных наук «</w:t>
            </w:r>
            <w:r w:rsidR="00811939">
              <w:t>Макси УМ</w:t>
            </w:r>
            <w:r w:rsidRPr="00910974">
              <w:t xml:space="preserve">», используя </w:t>
            </w:r>
            <w:r>
              <w:t xml:space="preserve">богатый </w:t>
            </w:r>
            <w:r w:rsidRPr="00910974">
              <w:t xml:space="preserve">опыт </w:t>
            </w:r>
            <w:r>
              <w:t xml:space="preserve">работы </w:t>
            </w:r>
            <w:r w:rsidRPr="00910974">
              <w:t>подобных организаций на территории РФ, тем самым развивая научно-техническое направление дополнительного образования детей</w:t>
            </w:r>
            <w:r>
              <w:t xml:space="preserve"> в нашем округе</w:t>
            </w:r>
            <w:r w:rsidRPr="00910974">
              <w:t>.</w:t>
            </w:r>
          </w:p>
          <w:p w:rsidR="00312F65" w:rsidRPr="00B56EF3" w:rsidRDefault="00B56EF3" w:rsidP="00807A6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910974">
              <w:t xml:space="preserve">Реализация проекта поможет донести до молодых людей, что занятия науками могут быть вовсе не </w:t>
            </w:r>
            <w:proofErr w:type="gramStart"/>
            <w:r w:rsidRPr="00910974">
              <w:t>занудными</w:t>
            </w:r>
            <w:proofErr w:type="gramEnd"/>
            <w:r>
              <w:t xml:space="preserve"> и скучными</w:t>
            </w:r>
            <w:r w:rsidRPr="00910974">
              <w:t xml:space="preserve">, а увлекательными, </w:t>
            </w:r>
            <w:r w:rsidRPr="00910974">
              <w:rPr>
                <w:color w:val="000000"/>
                <w:kern w:val="36"/>
              </w:rPr>
              <w:t xml:space="preserve">зажечь </w:t>
            </w:r>
            <w:r w:rsidR="001C2174">
              <w:rPr>
                <w:color w:val="000000"/>
                <w:kern w:val="36"/>
              </w:rPr>
              <w:t>молодежь</w:t>
            </w:r>
            <w:r w:rsidRPr="00910974">
              <w:rPr>
                <w:color w:val="000000"/>
                <w:kern w:val="36"/>
              </w:rPr>
              <w:t xml:space="preserve"> стремлением как можно больше узнать и понять. </w:t>
            </w:r>
            <w:r>
              <w:rPr>
                <w:color w:val="000000"/>
                <w:kern w:val="36"/>
              </w:rPr>
              <w:t>П</w:t>
            </w:r>
            <w:r w:rsidRPr="00FC2FA2">
              <w:rPr>
                <w:iCs/>
                <w:color w:val="000000"/>
                <w:kern w:val="36"/>
              </w:rPr>
              <w:t xml:space="preserve">осетители </w:t>
            </w:r>
            <w:r>
              <w:rPr>
                <w:iCs/>
                <w:color w:val="000000"/>
                <w:kern w:val="36"/>
              </w:rPr>
              <w:t>м</w:t>
            </w:r>
            <w:r w:rsidRPr="00FC2FA2">
              <w:rPr>
                <w:iCs/>
                <w:color w:val="000000"/>
                <w:kern w:val="36"/>
              </w:rPr>
              <w:t>узея смогут попробовать себя в роли ученых, изобретателей и экспериментаторов</w:t>
            </w:r>
            <w:r>
              <w:rPr>
                <w:iCs/>
                <w:color w:val="000000"/>
                <w:kern w:val="36"/>
              </w:rPr>
              <w:t xml:space="preserve">, </w:t>
            </w:r>
            <w:r w:rsidR="00AC6074">
              <w:rPr>
                <w:iCs/>
                <w:color w:val="000000"/>
                <w:kern w:val="36"/>
              </w:rPr>
              <w:t xml:space="preserve">заново открыть для себя окружающий мир, </w:t>
            </w:r>
            <w:r>
              <w:rPr>
                <w:iCs/>
                <w:color w:val="000000"/>
                <w:kern w:val="36"/>
              </w:rPr>
              <w:t>что п</w:t>
            </w:r>
            <w:r w:rsidRPr="00910974">
              <w:rPr>
                <w:color w:val="000000"/>
                <w:kern w:val="36"/>
              </w:rPr>
              <w:t xml:space="preserve">озволит создать условия для </w:t>
            </w:r>
            <w:r w:rsidR="00D02869">
              <w:rPr>
                <w:color w:val="000000"/>
                <w:kern w:val="36"/>
              </w:rPr>
              <w:t>положительного</w:t>
            </w:r>
            <w:r w:rsidRPr="00910974">
              <w:rPr>
                <w:color w:val="000000"/>
                <w:kern w:val="36"/>
              </w:rPr>
              <w:t xml:space="preserve"> эмоционального отношения к </w:t>
            </w:r>
            <w:r w:rsidR="00D42B9E">
              <w:rPr>
                <w:color w:val="000000"/>
                <w:kern w:val="36"/>
              </w:rPr>
              <w:t>нау</w:t>
            </w:r>
            <w:r w:rsidR="00AC6074">
              <w:rPr>
                <w:color w:val="000000"/>
                <w:kern w:val="36"/>
              </w:rPr>
              <w:t>чным знаниям</w:t>
            </w:r>
            <w:r w:rsidR="00C607FE">
              <w:rPr>
                <w:color w:val="000000"/>
                <w:kern w:val="36"/>
              </w:rPr>
              <w:t xml:space="preserve"> и </w:t>
            </w:r>
            <w:r w:rsidR="00D02869">
              <w:rPr>
                <w:color w:val="000000"/>
                <w:kern w:val="36"/>
              </w:rPr>
              <w:t xml:space="preserve">техническим </w:t>
            </w:r>
            <w:r w:rsidR="00C607FE">
              <w:rPr>
                <w:color w:val="000000"/>
                <w:kern w:val="36"/>
              </w:rPr>
              <w:t>инновациям</w:t>
            </w:r>
            <w:r w:rsidRPr="00910974">
              <w:rPr>
                <w:color w:val="000000"/>
                <w:kern w:val="36"/>
              </w:rPr>
              <w:t>, которое обеспечит их активное восприятие и усвоение.</w:t>
            </w:r>
          </w:p>
        </w:tc>
      </w:tr>
    </w:tbl>
    <w:p w:rsidR="00312F65" w:rsidRPr="00D47B93" w:rsidRDefault="00312F65" w:rsidP="00312F6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938"/>
      </w:tblGrid>
      <w:tr w:rsidR="00312F65" w:rsidRPr="00D47B93" w:rsidTr="00FC5296">
        <w:trPr>
          <w:trHeight w:val="10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FC5296" w:rsidRDefault="00312F65" w:rsidP="00D16076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Основная цель </w:t>
            </w:r>
          </w:p>
          <w:p w:rsidR="00312F65" w:rsidRPr="00D47B93" w:rsidRDefault="00312F65" w:rsidP="00D16076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задачи проекта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9" w:rsidRPr="008A1DF0" w:rsidRDefault="00811939" w:rsidP="00807A60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i/>
              </w:rPr>
            </w:pPr>
            <w:r w:rsidRPr="00910974">
              <w:rPr>
                <w:b/>
              </w:rPr>
              <w:t>Цель</w:t>
            </w:r>
            <w:r w:rsidRPr="00910974">
              <w:t xml:space="preserve"> – привлечение </w:t>
            </w:r>
            <w:r>
              <w:t>подростков</w:t>
            </w:r>
            <w:r w:rsidRPr="00910974">
              <w:t xml:space="preserve"> </w:t>
            </w:r>
            <w:r w:rsidR="001C2174">
              <w:t xml:space="preserve">и молодежи </w:t>
            </w:r>
            <w:r w:rsidR="009F0ED9" w:rsidRPr="00910974">
              <w:t xml:space="preserve">в объединения научной направленности, </w:t>
            </w:r>
            <w:r w:rsidRPr="00910974">
              <w:t>через работу музея занимательных наук «</w:t>
            </w:r>
            <w:r>
              <w:t>Макси УМ</w:t>
            </w:r>
            <w:r w:rsidRPr="00910974">
              <w:t>».</w:t>
            </w:r>
            <w:r w:rsidR="008A1DF0">
              <w:t xml:space="preserve"> </w:t>
            </w:r>
          </w:p>
          <w:p w:rsidR="00811939" w:rsidRPr="00910974" w:rsidRDefault="00811939" w:rsidP="00807A60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  <w:r w:rsidRPr="00910974">
              <w:rPr>
                <w:b/>
              </w:rPr>
              <w:t>Задачи:</w:t>
            </w:r>
          </w:p>
          <w:p w:rsidR="009F0ED9" w:rsidRDefault="009F0ED9" w:rsidP="00807A60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baseline"/>
            </w:pPr>
            <w:r>
              <w:t>с</w:t>
            </w:r>
            <w:r w:rsidRPr="00910974">
              <w:t>формирова</w:t>
            </w:r>
            <w:r>
              <w:t>ть</w:t>
            </w:r>
            <w:r w:rsidRPr="00910974">
              <w:t xml:space="preserve"> групп</w:t>
            </w:r>
            <w:r>
              <w:t>ы</w:t>
            </w:r>
            <w:r w:rsidRPr="00910974">
              <w:t xml:space="preserve"> </w:t>
            </w:r>
            <w:r>
              <w:t>организаторов</w:t>
            </w:r>
            <w:r w:rsidRPr="00910974">
              <w:t xml:space="preserve"> из числа молодых людей возрасте </w:t>
            </w:r>
            <w:r>
              <w:t>17 - 30</w:t>
            </w:r>
            <w:r w:rsidRPr="00910974">
              <w:t xml:space="preserve"> лет;</w:t>
            </w:r>
          </w:p>
          <w:p w:rsidR="00811939" w:rsidRPr="009F0ED9" w:rsidRDefault="00811939" w:rsidP="00807A60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baseline"/>
            </w:pPr>
            <w:r w:rsidRPr="009F0ED9">
              <w:t>сформировать группы волонтеров из числа старшеклассников, студентов и педагогов для реализации проекта;</w:t>
            </w:r>
          </w:p>
          <w:p w:rsidR="00811939" w:rsidRPr="009F0ED9" w:rsidRDefault="00811939" w:rsidP="00807A60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baseline"/>
            </w:pPr>
            <w:r w:rsidRPr="009F0ED9">
              <w:t>разработать программу деятельности музея занимательных наук;</w:t>
            </w:r>
          </w:p>
          <w:p w:rsidR="00811939" w:rsidRPr="00910974" w:rsidRDefault="00811939" w:rsidP="00807A60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baseline"/>
            </w:pPr>
            <w:r w:rsidRPr="009F0ED9">
              <w:t>приобрести</w:t>
            </w:r>
            <w:r w:rsidRPr="00910974">
              <w:t xml:space="preserve"> и изготов</w:t>
            </w:r>
            <w:r>
              <w:t>ить</w:t>
            </w:r>
            <w:r w:rsidRPr="00910974">
              <w:t xml:space="preserve"> необходимо</w:t>
            </w:r>
            <w:r>
              <w:t>е</w:t>
            </w:r>
            <w:r w:rsidRPr="00910974">
              <w:t xml:space="preserve"> оборудовани</w:t>
            </w:r>
            <w:r>
              <w:t>е,</w:t>
            </w:r>
            <w:r w:rsidRPr="00910974">
              <w:t xml:space="preserve"> материально-техническое оснащение;</w:t>
            </w:r>
          </w:p>
          <w:p w:rsidR="00811939" w:rsidRPr="00910974" w:rsidRDefault="00811939" w:rsidP="00807A60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baseline"/>
            </w:pPr>
            <w:r>
              <w:t>р</w:t>
            </w:r>
            <w:r w:rsidRPr="00910974">
              <w:t>азработ</w:t>
            </w:r>
            <w:r>
              <w:t>ать</w:t>
            </w:r>
            <w:r w:rsidRPr="00910974">
              <w:t xml:space="preserve"> </w:t>
            </w:r>
            <w:r>
              <w:t xml:space="preserve">и провести </w:t>
            </w:r>
            <w:r w:rsidRPr="00910974">
              <w:t>сери</w:t>
            </w:r>
            <w:r>
              <w:t>ю</w:t>
            </w:r>
            <w:r w:rsidRPr="00910974">
              <w:t xml:space="preserve"> экспериментов, </w:t>
            </w:r>
            <w:r w:rsidR="009F0ED9">
              <w:t xml:space="preserve">опытов, </w:t>
            </w:r>
            <w:r w:rsidR="001C2174">
              <w:t xml:space="preserve">лекций, </w:t>
            </w:r>
            <w:r w:rsidRPr="00910974">
              <w:t>занятий, лабораторных работ;</w:t>
            </w:r>
          </w:p>
          <w:p w:rsidR="009F0ED9" w:rsidRPr="00910974" w:rsidRDefault="009F0ED9" w:rsidP="00807A60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baseline"/>
            </w:pPr>
            <w:r>
              <w:lastRenderedPageBreak/>
              <w:t>организовать работу стационарных тематических экспозиций музея;</w:t>
            </w:r>
          </w:p>
          <w:p w:rsidR="00811939" w:rsidRPr="00910974" w:rsidRDefault="009F0ED9" w:rsidP="00807A60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baseline"/>
            </w:pPr>
            <w:r>
              <w:t xml:space="preserve">организовать работу </w:t>
            </w:r>
            <w:r w:rsidR="00811939" w:rsidRPr="00910974">
              <w:t>мобильны</w:t>
            </w:r>
            <w:r>
              <w:t>х</w:t>
            </w:r>
            <w:r w:rsidR="00811939" w:rsidRPr="00910974">
              <w:t xml:space="preserve"> тематически</w:t>
            </w:r>
            <w:r>
              <w:t>х</w:t>
            </w:r>
            <w:r w:rsidR="00811939" w:rsidRPr="00910974">
              <w:t xml:space="preserve"> экспозици</w:t>
            </w:r>
            <w:r>
              <w:t>й</w:t>
            </w:r>
            <w:r w:rsidR="00811939" w:rsidRPr="00910974">
              <w:t xml:space="preserve"> музея;</w:t>
            </w:r>
          </w:p>
          <w:p w:rsidR="00312F65" w:rsidRPr="00811939" w:rsidRDefault="00811939" w:rsidP="00807A60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baseline"/>
            </w:pPr>
            <w:r>
              <w:t>с</w:t>
            </w:r>
            <w:r w:rsidRPr="00910974">
              <w:t>озда</w:t>
            </w:r>
            <w:r>
              <w:t>ть</w:t>
            </w:r>
            <w:r w:rsidRPr="00910974">
              <w:t xml:space="preserve"> объединени</w:t>
            </w:r>
            <w:r>
              <w:t>е</w:t>
            </w:r>
            <w:r w:rsidRPr="00910974">
              <w:t xml:space="preserve"> научной направленности.</w:t>
            </w:r>
          </w:p>
        </w:tc>
      </w:tr>
    </w:tbl>
    <w:p w:rsidR="00312F65" w:rsidRPr="00D47B93" w:rsidRDefault="00312F65" w:rsidP="00312F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938"/>
      </w:tblGrid>
      <w:tr w:rsidR="00312F65" w:rsidRPr="00D47B93" w:rsidTr="00FC52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FC5296" w:rsidRDefault="00312F65" w:rsidP="00D16076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Целевая группа</w:t>
            </w:r>
          </w:p>
          <w:p w:rsidR="00312F65" w:rsidRPr="00D47B93" w:rsidRDefault="00312F65" w:rsidP="00D16076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65" w:rsidRPr="009F0ED9" w:rsidRDefault="009F0ED9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направлен на молодых людей в возрасте от 14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лет, проживающих на территории Борисоглебского городского округа – 1050 человек: 1000 – участники, 50 – волонтеры, организаторы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12F65" w:rsidRDefault="00312F65" w:rsidP="00312F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938"/>
      </w:tblGrid>
      <w:tr w:rsidR="00312F65" w:rsidRPr="00D47B93" w:rsidTr="00FC52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FC5296" w:rsidRDefault="00312F65" w:rsidP="00226024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Краткое описание проекта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D9" w:rsidRPr="009F0ED9" w:rsidRDefault="009F0ED9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«Музей занимательных наук «Макси УМ» реализуется с февраля 2014 года поэтапно с использованием следующих технологий, инструментария, форм и методов:</w:t>
            </w:r>
          </w:p>
          <w:p w:rsidR="009F0ED9" w:rsidRPr="009F0ED9" w:rsidRDefault="009F0ED9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этап – подготовительный.</w:t>
            </w:r>
          </w:p>
          <w:p w:rsidR="009F0ED9" w:rsidRPr="009F0ED9" w:rsidRDefault="006C7ED1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F0ED9"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9F0ED9"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реализуется через</w:t>
            </w:r>
            <w:r w:rsidR="009F0ED9"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F0ED9" w:rsidRPr="00807A60" w:rsidRDefault="009F0ED9" w:rsidP="00807A60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групп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волонтеров из числа педагогов дополнительного образования МБОУ ДОД Борисоглебского центра внешкольной работы Борисоглебского городского округа и  сотрудников и студентов ФГБОУ ВПО «Борисоглебского государственного педагогического института», реализующих проект;</w:t>
            </w:r>
          </w:p>
          <w:p w:rsidR="009F0ED9" w:rsidRPr="00807A60" w:rsidRDefault="009F0ED9" w:rsidP="00807A60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музеев занимательных наук, действующих на территории различных субъектов Российской Федерации;</w:t>
            </w:r>
          </w:p>
          <w:p w:rsidR="009F0ED9" w:rsidRPr="00807A60" w:rsidRDefault="009F0ED9" w:rsidP="00807A60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музея занимательных наук «Макси УМ» на 2014 год;</w:t>
            </w:r>
          </w:p>
          <w:p w:rsidR="009F0ED9" w:rsidRPr="00807A60" w:rsidRDefault="009F0ED9" w:rsidP="00807A60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изготовлен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необходимого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материально-техническо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0ED9" w:rsidRPr="00807A60" w:rsidRDefault="009F0ED9" w:rsidP="00807A60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экспериментов, занятий, лекций и лабораторных работ;</w:t>
            </w:r>
          </w:p>
          <w:p w:rsidR="009F0ED9" w:rsidRPr="00807A60" w:rsidRDefault="009F0ED9" w:rsidP="00807A60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-кампани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информированию жителей Борисоглебского городского округа о запуске и реализации проекта через (выпуск видеосюжетов и </w:t>
            </w:r>
            <w:proofErr w:type="spellStart"/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аудиороликов</w:t>
            </w:r>
            <w:proofErr w:type="spellEnd"/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старте и реализации проекта в местных средствах массовой информации, распространение информационных листовок, объявления в Интернете и социальной сети «Вконтакте»); </w:t>
            </w:r>
          </w:p>
          <w:p w:rsidR="009F0ED9" w:rsidRPr="00807A60" w:rsidRDefault="006C7ED1" w:rsidP="00807A60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07287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="00107287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D9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9F0ED9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музея занимательных наук на </w:t>
            </w:r>
            <w:r w:rsidR="009F0ED9" w:rsidRPr="00807A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="009F0ED9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-странице официального сайта Борисоглебского центра внешкольной работы (дизайн, структура, содержание);</w:t>
            </w:r>
          </w:p>
          <w:p w:rsidR="009F0ED9" w:rsidRPr="00807A60" w:rsidRDefault="009F0ED9" w:rsidP="00807A60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график</w:t>
            </w:r>
            <w:r w:rsidR="006C7ED1"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0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музея занимательных наук до декабря 2014 года.</w:t>
            </w:r>
          </w:p>
          <w:p w:rsidR="009F0ED9" w:rsidRPr="009F0ED9" w:rsidRDefault="009F0ED9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этап – основной «Макси УМ».</w:t>
            </w:r>
          </w:p>
          <w:p w:rsidR="009F0ED9" w:rsidRPr="009F0ED9" w:rsidRDefault="009F0ED9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этап реализ</w:t>
            </w:r>
            <w:r w:rsidR="006C7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через организацию деятельности музея занимательных наук. </w:t>
            </w:r>
          </w:p>
          <w:p w:rsidR="009F0ED9" w:rsidRPr="009F0ED9" w:rsidRDefault="006C7ED1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музея </w:t>
            </w:r>
            <w:r w:rsidR="0016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</w:t>
            </w:r>
            <w:r w:rsidR="0016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9F0ED9"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нескольких режимах:</w:t>
            </w:r>
          </w:p>
          <w:p w:rsidR="009F0ED9" w:rsidRPr="009F0ED9" w:rsidRDefault="009F0ED9" w:rsidP="00807A60">
            <w:pPr>
              <w:numPr>
                <w:ilvl w:val="0"/>
                <w:numId w:val="3"/>
              </w:numPr>
              <w:tabs>
                <w:tab w:val="clear" w:pos="1434"/>
                <w:tab w:val="num" w:pos="720"/>
                <w:tab w:val="num" w:pos="102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стационарные экспозиции и лаборатории на базе центра;</w:t>
            </w:r>
          </w:p>
          <w:p w:rsidR="009F0ED9" w:rsidRPr="009F0ED9" w:rsidRDefault="009F0ED9" w:rsidP="00807A60">
            <w:pPr>
              <w:numPr>
                <w:ilvl w:val="0"/>
                <w:numId w:val="3"/>
              </w:numPr>
              <w:tabs>
                <w:tab w:val="num" w:pos="72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мобильные выездные экспозиции и лаборатории.</w:t>
            </w:r>
          </w:p>
          <w:p w:rsidR="009F0ED9" w:rsidRPr="009F0ED9" w:rsidRDefault="009F0ED9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Стационарные экспозиции и лаборатории размещ</w:t>
            </w:r>
            <w:r w:rsidR="0016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ены</w:t>
            </w: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здании МБОУДОД Борисоглебского центра внешкольной работы по ул. Свободы, 199 и </w:t>
            </w:r>
            <w:r w:rsidR="006C7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предполагают</w:t>
            </w:r>
            <w:r w:rsidR="00A63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</w:t>
            </w: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F0ED9" w:rsidRPr="009F0ED9" w:rsidRDefault="009F0ED9" w:rsidP="00807A60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</w:t>
            </w:r>
            <w:r w:rsidR="00A63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</w:t>
            </w:r>
            <w:r w:rsidR="00A63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регулярны</w:t>
            </w:r>
            <w:r w:rsidR="00A63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</w:t>
            </w:r>
            <w:r w:rsidR="00A63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заявкам от образовательных учреждений городского округа;</w:t>
            </w:r>
          </w:p>
          <w:p w:rsidR="009F0ED9" w:rsidRPr="009F0ED9" w:rsidRDefault="009F0ED9" w:rsidP="00807A60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</w:t>
            </w:r>
            <w:r w:rsidR="00A63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0ED9" w:rsidRDefault="009F0ED9" w:rsidP="00807A60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</w:t>
            </w:r>
            <w:r w:rsidR="00A63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</w:t>
            </w:r>
            <w:r w:rsidR="00A63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игр</w:t>
            </w: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7ED1" w:rsidRPr="009F0ED9" w:rsidRDefault="006C7ED1" w:rsidP="00807A60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 w:rsidR="00A63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эксперимент</w:t>
            </w:r>
            <w:r w:rsidR="00A63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0ED9" w:rsidRPr="005A222C" w:rsidRDefault="005A222C" w:rsidP="00807A60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974">
              <w:rPr>
                <w:rFonts w:ascii="Times New Roman" w:hAnsi="Times New Roman"/>
                <w:sz w:val="24"/>
                <w:szCs w:val="24"/>
              </w:rPr>
              <w:t>Мобильные экспозиции и лаборатор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910974">
              <w:rPr>
                <w:rFonts w:ascii="Times New Roman" w:hAnsi="Times New Roman"/>
                <w:sz w:val="24"/>
                <w:szCs w:val="24"/>
              </w:rPr>
              <w:t xml:space="preserve"> не закреплены за конкретным помещением и могут быть свободно транспортируемы в любое место (школа, сквер, улица, площадь и др.) с целью проведения</w:t>
            </w:r>
            <w:r w:rsidR="009F0ED9"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F0ED9" w:rsidRPr="009F0ED9" w:rsidRDefault="009F0ED9" w:rsidP="00807A60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</w:t>
            </w:r>
            <w:r w:rsidR="005A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</w:t>
            </w:r>
            <w:r w:rsidR="005A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игр;</w:t>
            </w:r>
          </w:p>
          <w:p w:rsidR="009F0ED9" w:rsidRDefault="009F0ED9" w:rsidP="00807A60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развлекательно-познавательны</w:t>
            </w:r>
            <w:r w:rsidR="005A2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шоу;</w:t>
            </w:r>
          </w:p>
          <w:p w:rsidR="005A222C" w:rsidRDefault="005A222C" w:rsidP="00807A60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опытов и экспериментов;</w:t>
            </w:r>
          </w:p>
          <w:p w:rsidR="005A222C" w:rsidRPr="009F0ED9" w:rsidRDefault="005A222C" w:rsidP="00807A60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мастер-классов, семинаров.</w:t>
            </w:r>
          </w:p>
          <w:p w:rsidR="009F0ED9" w:rsidRPr="009F0ED9" w:rsidRDefault="009F0ED9" w:rsidP="00807A60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 – заключительный </w:t>
            </w:r>
          </w:p>
          <w:p w:rsidR="00312F65" w:rsidRPr="00D47B93" w:rsidRDefault="009F0ED9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данном этапе будет проведен анализ деятельности музея занимательных наук в формате голосования и круглого стола, а так же создано постоянно действующее объединение научно-технической направленности.</w:t>
            </w:r>
          </w:p>
        </w:tc>
      </w:tr>
    </w:tbl>
    <w:p w:rsidR="00312F65" w:rsidRPr="00D47B93" w:rsidRDefault="00312F65" w:rsidP="00312F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312F65" w:rsidRPr="00D47B93" w:rsidTr="00FC529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FC5296" w:rsidRDefault="00312F65" w:rsidP="00107287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Календарный план реализации проекта </w:t>
            </w:r>
          </w:p>
        </w:tc>
      </w:tr>
    </w:tbl>
    <w:tbl>
      <w:tblPr>
        <w:tblpPr w:leftFromText="180" w:rightFromText="180" w:vertAnchor="text" w:horzAnchor="margin" w:tblpY="1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4545"/>
        <w:gridCol w:w="2680"/>
        <w:gridCol w:w="2694"/>
      </w:tblGrid>
      <w:tr w:rsidR="00A27A5A" w:rsidRPr="00D47B93" w:rsidTr="00FC5296">
        <w:trPr>
          <w:cantSplit/>
          <w:trHeight w:val="564"/>
          <w:tblHeader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7A5A" w:rsidRPr="00FC52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7A5A" w:rsidRPr="00FC52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7A5A" w:rsidRPr="00FC52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7A5A" w:rsidRPr="00FC52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A27A5A" w:rsidRPr="00D47B93" w:rsidTr="00FC529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A27A5A" w:rsidP="00A27A5A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D47B93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F5">
              <w:rPr>
                <w:rFonts w:ascii="Times New Roman" w:hAnsi="Times New Roman"/>
                <w:sz w:val="24"/>
                <w:szCs w:val="24"/>
              </w:rPr>
              <w:t>Создание рабочей группы, управляющей реализацией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A27A5A" w:rsidP="00472C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9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96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</w:tr>
      <w:tr w:rsidR="00A27A5A" w:rsidRPr="00D47B93" w:rsidTr="00FC529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A27A5A" w:rsidP="00A27A5A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D47B93" w:rsidRDefault="00A27A5A" w:rsidP="00A2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8F5">
              <w:rPr>
                <w:rFonts w:ascii="Times New Roman" w:hAnsi="Times New Roman"/>
                <w:sz w:val="24"/>
                <w:szCs w:val="24"/>
              </w:rPr>
              <w:t>Формирование группы волонтеров.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472CE6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</w:tr>
      <w:tr w:rsidR="00A27A5A" w:rsidRPr="00D47B93" w:rsidTr="00FC529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A27A5A" w:rsidP="00A27A5A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D47B93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F5">
              <w:rPr>
                <w:rFonts w:ascii="Times New Roman" w:hAnsi="Times New Roman"/>
                <w:sz w:val="24"/>
                <w:szCs w:val="24"/>
              </w:rPr>
              <w:t>Заключение соглашения о сотрудничестве в рамках проекта с образовательными организациями Борисоглебского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472CE6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</w:tr>
      <w:tr w:rsidR="00A27A5A" w:rsidRPr="00D47B93" w:rsidTr="00FC529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D47B93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F5">
              <w:rPr>
                <w:rFonts w:ascii="Times New Roman" w:hAnsi="Times New Roman"/>
                <w:sz w:val="24"/>
                <w:szCs w:val="24"/>
              </w:rPr>
              <w:t>Изучение опыта работы музеев занимательных наук, действующих на территории различных субъектов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472CE6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  <w:p w:rsidR="00A27A5A" w:rsidRPr="00AD47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27A5A" w:rsidRPr="00D47B93" w:rsidTr="00FC529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A27A5A" w:rsidP="00A2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D47B93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F5">
              <w:rPr>
                <w:rFonts w:ascii="Times New Roman" w:hAnsi="Times New Roman"/>
                <w:sz w:val="24"/>
                <w:szCs w:val="24"/>
              </w:rPr>
              <w:t>Разработка программы деятельности музея занимательных наук «</w:t>
            </w:r>
            <w:r>
              <w:rPr>
                <w:rFonts w:ascii="Times New Roman" w:hAnsi="Times New Roman"/>
                <w:sz w:val="24"/>
                <w:szCs w:val="24"/>
              </w:rPr>
              <w:t>Макси УМ</w:t>
            </w:r>
            <w:r w:rsidRPr="00F008F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472CE6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  <w:p w:rsidR="00A27A5A" w:rsidRPr="00AD47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27A5A" w:rsidRPr="00D47B93" w:rsidTr="00FC529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D47B93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F5">
              <w:rPr>
                <w:rFonts w:ascii="Times New Roman" w:hAnsi="Times New Roman"/>
                <w:sz w:val="24"/>
                <w:szCs w:val="24"/>
              </w:rPr>
              <w:t>Приобретение и изготовление необходимого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08F5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008F5">
              <w:rPr>
                <w:rFonts w:ascii="Times New Roman" w:hAnsi="Times New Roman"/>
                <w:sz w:val="24"/>
                <w:szCs w:val="24"/>
              </w:rPr>
              <w:t xml:space="preserve"> оснащени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0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1E6769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</w:tr>
      <w:tr w:rsidR="00A27A5A" w:rsidRPr="00D47B93" w:rsidTr="00FC529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D47B93" w:rsidRDefault="00A27A5A" w:rsidP="00A2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8F5">
              <w:rPr>
                <w:rFonts w:ascii="Times New Roman" w:hAnsi="Times New Roman"/>
                <w:sz w:val="24"/>
                <w:szCs w:val="24"/>
              </w:rPr>
              <w:t>Разработка серии экспериментов, занятий и лабораторных работ.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1E6769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педагоги и студенты физико-математического факультета БГПИ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</w:tr>
      <w:tr w:rsidR="00A27A5A" w:rsidRPr="00D47B93" w:rsidTr="00FC529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27A5A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A5A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2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A27A5A">
              <w:rPr>
                <w:rFonts w:ascii="Times New Roman" w:hAnsi="Times New Roman" w:cs="Times New Roman"/>
                <w:sz w:val="24"/>
                <w:szCs w:val="24"/>
              </w:rPr>
              <w:t>-кампани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A5A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жителей Борисоглебского городского округа о запуске и реализации проекта через (выпуск видеосюжетов и </w:t>
            </w:r>
            <w:proofErr w:type="spellStart"/>
            <w:r w:rsidRPr="00A27A5A">
              <w:rPr>
                <w:rFonts w:ascii="Times New Roman" w:hAnsi="Times New Roman" w:cs="Times New Roman"/>
                <w:sz w:val="24"/>
                <w:szCs w:val="24"/>
              </w:rPr>
              <w:t>аудиороликов</w:t>
            </w:r>
            <w:proofErr w:type="spellEnd"/>
            <w:r w:rsidRPr="00A27A5A">
              <w:rPr>
                <w:rFonts w:ascii="Times New Roman" w:hAnsi="Times New Roman" w:cs="Times New Roman"/>
                <w:sz w:val="24"/>
                <w:szCs w:val="24"/>
              </w:rPr>
              <w:t xml:space="preserve"> о старте и реализации проекта в местных средствах массовой информации, распространение информационных листовок, объявления в Интернете и социальной сети «Вконтакте»)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1E6769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A27A5A" w:rsidRPr="00AD47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27A5A" w:rsidRPr="00D47B93" w:rsidTr="00FC529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D47B93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  <w:r w:rsidRPr="00F008F5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музей занимательных наук </w:t>
            </w:r>
            <w:r w:rsidRPr="00F0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Макси УМ</w:t>
            </w:r>
            <w:r w:rsidRPr="00F00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1E6769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</w:tr>
      <w:tr w:rsidR="00A27A5A" w:rsidRPr="00D47B93" w:rsidTr="00FC529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27A5A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«Открытая лаборатория «Макси УМ».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1E6769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проекта</w:t>
            </w:r>
            <w:r w:rsidR="000640C6">
              <w:rPr>
                <w:rFonts w:ascii="Times New Roman" w:hAnsi="Times New Roman" w:cs="Times New Roman"/>
                <w:sz w:val="24"/>
                <w:szCs w:val="24"/>
              </w:rPr>
              <w:t>, привлеченные специалисты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</w:tr>
      <w:tr w:rsidR="00A27A5A" w:rsidRPr="00D47B93" w:rsidTr="00FC529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F008F5" w:rsidRDefault="00A27A5A" w:rsidP="00A27A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8F5">
              <w:rPr>
                <w:rFonts w:ascii="Times New Roman" w:hAnsi="Times New Roman"/>
                <w:sz w:val="24"/>
                <w:szCs w:val="24"/>
              </w:rPr>
              <w:t>Составление графика работы музея.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1E6769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</w:tr>
      <w:tr w:rsidR="00A27A5A" w:rsidRPr="00D47B93" w:rsidTr="00FC529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F008F5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8F5">
              <w:rPr>
                <w:rFonts w:ascii="Times New Roman" w:hAnsi="Times New Roman"/>
                <w:sz w:val="24"/>
                <w:szCs w:val="24"/>
              </w:rPr>
              <w:t>Работа стационарных   экспозиций и лаборатор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008F5">
              <w:rPr>
                <w:rFonts w:ascii="Times New Roman" w:hAnsi="Times New Roman"/>
                <w:sz w:val="24"/>
                <w:szCs w:val="24"/>
              </w:rPr>
              <w:t xml:space="preserve"> по графику.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F90E0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декабрь</w:t>
            </w:r>
          </w:p>
          <w:p w:rsidR="00A27A5A" w:rsidRPr="00AD47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27A5A" w:rsidRPr="00D47B93" w:rsidTr="00FC529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F008F5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8F5">
              <w:rPr>
                <w:rFonts w:ascii="Times New Roman" w:hAnsi="Times New Roman"/>
                <w:sz w:val="24"/>
                <w:szCs w:val="24"/>
              </w:rPr>
              <w:t>Работа мобильных экспозиций и лаборатор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008F5">
              <w:rPr>
                <w:rFonts w:ascii="Times New Roman" w:hAnsi="Times New Roman"/>
                <w:sz w:val="24"/>
                <w:szCs w:val="24"/>
              </w:rPr>
              <w:t xml:space="preserve"> по графику.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F90E0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декабрь</w:t>
            </w:r>
          </w:p>
          <w:p w:rsidR="00A27A5A" w:rsidRPr="00AD47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27A5A" w:rsidRPr="00D47B93" w:rsidTr="00FC529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F008F5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8F5">
              <w:rPr>
                <w:rFonts w:ascii="Times New Roman" w:hAnsi="Times New Roman"/>
                <w:sz w:val="24"/>
                <w:szCs w:val="24"/>
              </w:rPr>
              <w:t>Открытие и деятельность научного объединения «</w:t>
            </w:r>
            <w:r>
              <w:rPr>
                <w:rFonts w:ascii="Times New Roman" w:hAnsi="Times New Roman"/>
                <w:sz w:val="24"/>
                <w:szCs w:val="24"/>
              </w:rPr>
              <w:t>Макси УМ</w:t>
            </w:r>
            <w:r w:rsidRPr="00F008F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F90E0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2014</w:t>
            </w:r>
          </w:p>
        </w:tc>
      </w:tr>
      <w:tr w:rsidR="00A27A5A" w:rsidRPr="00D47B93" w:rsidTr="00FC5296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F008F5" w:rsidRDefault="00A27A5A" w:rsidP="00A27A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8F5">
              <w:rPr>
                <w:rFonts w:ascii="Times New Roman" w:hAnsi="Times New Roman"/>
                <w:sz w:val="24"/>
                <w:szCs w:val="24"/>
              </w:rPr>
              <w:t>Круглый стол по итогам реализации проекта.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Pr="00AD4796" w:rsidRDefault="00F90E0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5A" w:rsidRDefault="00A27A5A" w:rsidP="00A2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</w:tr>
    </w:tbl>
    <w:p w:rsidR="00312F65" w:rsidRPr="00D47B93" w:rsidRDefault="00312F65" w:rsidP="00312F6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F65" w:rsidRPr="00D47B93" w:rsidRDefault="00312F65" w:rsidP="00312F6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7958"/>
      </w:tblGrid>
      <w:tr w:rsidR="00312F65" w:rsidRPr="00D47B93" w:rsidTr="00FC5296">
        <w:trPr>
          <w:trHeight w:val="418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FC5296" w:rsidRDefault="00312F65" w:rsidP="006B67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Ожидаемые результаты</w:t>
            </w:r>
          </w:p>
        </w:tc>
      </w:tr>
      <w:tr w:rsidR="00312F65" w:rsidRPr="00D47B93" w:rsidTr="00FC5296">
        <w:trPr>
          <w:trHeight w:val="281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FC5296" w:rsidRDefault="00312F65" w:rsidP="00D16076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4" w:rsidRDefault="00851944" w:rsidP="00851944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реализации проекта </w:t>
            </w:r>
            <w:r w:rsidR="00FF7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будут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</w:t>
            </w:r>
            <w:r w:rsidR="00FF7D2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следующи</w:t>
            </w:r>
            <w:r w:rsidR="00FF7D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</w:t>
            </w:r>
            <w:r w:rsidR="00FF7D2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85FD5" w:rsidRPr="00807A60" w:rsidRDefault="00985FD5" w:rsidP="00807A60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к работе в музее б</w:t>
            </w:r>
            <w:r w:rsidR="00BA5416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удет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привлечено 19 студентов физико-математического </w:t>
            </w:r>
            <w:r w:rsidR="00851944">
              <w:rPr>
                <w:rFonts w:ascii="Times New Roman" w:hAnsi="Times New Roman" w:cs="Times New Roman"/>
                <w:bCs/>
                <w:sz w:val="24"/>
                <w:szCs w:val="24"/>
              </w:rPr>
              <w:t>и естественнонаучного образования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, психолого-педагогического факультета БГПИ</w:t>
            </w:r>
            <w:r w:rsidR="00AF5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педагогов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85FD5" w:rsidRPr="00807A60" w:rsidRDefault="00851944" w:rsidP="00807A60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посет</w:t>
            </w:r>
            <w:r w:rsidR="00BA5416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ят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00 человек;</w:t>
            </w:r>
          </w:p>
          <w:p w:rsidR="00985FD5" w:rsidRPr="00807A60" w:rsidRDefault="00985FD5" w:rsidP="00807A60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участниками мероприятия «Открытая лаборатория» ста</w:t>
            </w:r>
            <w:r w:rsidR="00BA5416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5194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BA5416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человек;</w:t>
            </w:r>
          </w:p>
          <w:p w:rsidR="00985FD5" w:rsidRPr="00807A60" w:rsidRDefault="00BA5416" w:rsidP="00807A60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буд</w:t>
            </w:r>
            <w:r w:rsidR="00851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 снято 2 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видео репортаж</w:t>
            </w:r>
            <w:r w:rsidR="0085194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работе музея «Макси УМ», опубликован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1944">
              <w:rPr>
                <w:rFonts w:ascii="Times New Roman" w:hAnsi="Times New Roman" w:cs="Times New Roman"/>
                <w:bCs/>
                <w:sz w:val="24"/>
                <w:szCs w:val="24"/>
              </w:rPr>
              <w:t>2 статьи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851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работе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музея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местных СМИ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, опубликован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1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новост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деятельности музея на сайте </w:t>
            </w:r>
            <w:hyperlink r:id="rId5" w:history="1">
              <w:r w:rsidR="00985FD5" w:rsidRPr="00807A6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985FD5" w:rsidRPr="00807A6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985FD5" w:rsidRPr="00807A6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bcvr</w:t>
              </w:r>
              <w:r w:rsidR="00985FD5" w:rsidRPr="00807A6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985FD5" w:rsidRPr="00807A6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EA006F">
              <w:rPr>
                <w:rFonts w:ascii="Times New Roman" w:hAnsi="Times New Roman" w:cs="Times New Roman"/>
                <w:bCs/>
                <w:sz w:val="24"/>
                <w:szCs w:val="24"/>
              </w:rPr>
              <w:t>, создана страница музея в социальной сети «</w:t>
            </w:r>
            <w:proofErr w:type="spellStart"/>
            <w:r w:rsidR="00EA006F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 w:rsidR="00EA006F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985FD5" w:rsidRPr="00807A60" w:rsidRDefault="00BA5416" w:rsidP="00807A60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налажена работа 4 экспериментальных площадок музея занимательных наук;</w:t>
            </w:r>
          </w:p>
          <w:p w:rsidR="00312F65" w:rsidRPr="00851944" w:rsidRDefault="00BA5416" w:rsidP="00807A60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организована работа мобильн</w:t>
            </w:r>
            <w:r w:rsidR="00D32D70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экспозици</w:t>
            </w:r>
            <w:r w:rsidR="00D32D70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й, которые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посет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ят более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2D70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0 человек;</w:t>
            </w:r>
          </w:p>
          <w:p w:rsidR="00851944" w:rsidRPr="00807A60" w:rsidRDefault="00851944" w:rsidP="00807A60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создано объединение </w:t>
            </w:r>
            <w:r w:rsidR="003B493E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научно-технической направленности, участниками которого станут 12 человек.</w:t>
            </w:r>
          </w:p>
        </w:tc>
      </w:tr>
      <w:tr w:rsidR="00312F65" w:rsidRPr="00D47B93" w:rsidTr="00FC529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6B67BA" w:rsidRDefault="00312F65" w:rsidP="00D16076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Качественные показатели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4" w:rsidRDefault="00807A60" w:rsidP="00851944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817BCF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удет 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рабочая группа, управляющая реализацией проекта;</w:t>
            </w:r>
            <w:r w:rsidR="00851944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1944" w:rsidRPr="00807A60" w:rsidRDefault="00851944" w:rsidP="00851944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будет разработана программа деятельности музея занимательных наук «Макси УМ»;</w:t>
            </w:r>
          </w:p>
          <w:p w:rsidR="00985FD5" w:rsidRPr="00807A60" w:rsidRDefault="00851944" w:rsidP="00851944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будет разработана серия научных опытов и экспериментов</w:t>
            </w:r>
          </w:p>
          <w:p w:rsidR="00985FD5" w:rsidRPr="00807A60" w:rsidRDefault="00817BCF" w:rsidP="00807A60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закуплено </w:t>
            </w:r>
            <w:r w:rsidR="00CE770C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изготовлено необходимое 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оборудование, материалы, игры, опыты, необходимые для работы музея;</w:t>
            </w:r>
          </w:p>
          <w:p w:rsidR="00985FD5" w:rsidRPr="00807A60" w:rsidRDefault="00817BCF" w:rsidP="00807A60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будут 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проинформированы жители города о запуске и реализации проекта </w:t>
            </w:r>
            <w:r w:rsidR="00851944">
              <w:rPr>
                <w:rFonts w:ascii="Times New Roman" w:hAnsi="Times New Roman" w:cs="Times New Roman"/>
                <w:bCs/>
                <w:sz w:val="24"/>
                <w:szCs w:val="24"/>
              </w:rPr>
              <w:t>через местные СМИ и сайт Борисоглебского центра внешкольной работы</w:t>
            </w:r>
            <w:r w:rsidR="00985FD5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2F65" w:rsidRPr="00807A60" w:rsidRDefault="00851944" w:rsidP="00851944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музея занимательных наук будет способствовать популяризации научно-технического направления дополнительного образования в Борисоглебском городском округе.</w:t>
            </w:r>
          </w:p>
        </w:tc>
      </w:tr>
    </w:tbl>
    <w:p w:rsidR="00312F65" w:rsidRPr="00D47B93" w:rsidRDefault="00312F65" w:rsidP="00312F6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32"/>
      </w:tblGrid>
      <w:tr w:rsidR="00312F65" w:rsidRPr="00D47B93" w:rsidTr="00FC5296">
        <w:trPr>
          <w:trHeight w:val="138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FC5296" w:rsidRDefault="00312F6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Ресурсное обес</w:t>
            </w:r>
            <w:r w:rsidR="00DC72A9"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печение деятельности по проекту.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65" w:rsidRPr="0000127C" w:rsidRDefault="00CE770C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12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Кадровые ресурсы:</w:t>
            </w:r>
          </w:p>
          <w:p w:rsidR="004D4307" w:rsidRDefault="004D4307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специалист</w:t>
            </w:r>
            <w:r w:rsidR="00947D7A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="000012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Борисоглебского центра внешкольной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21 педагог</w:t>
            </w:r>
            <w:r w:rsidR="00303CE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E770C" w:rsidRDefault="004D4307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00127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 и студенты факультета физико-математического и естественнонаучного образования, психолого-педагогического и историко-филологического факультета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47D7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="00807A60">
              <w:rPr>
                <w:rFonts w:ascii="Times New Roman" w:hAnsi="Times New Roman" w:cs="Times New Roman"/>
                <w:iCs/>
                <w:sz w:val="24"/>
                <w:szCs w:val="24"/>
              </w:rPr>
              <w:t>орисоглебского государственного педагогического института</w:t>
            </w:r>
            <w:r w:rsidR="00947D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19 человек</w:t>
            </w:r>
            <w:r w:rsidR="000012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CE770C" w:rsidRDefault="00CE770C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2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Материальные ресурсы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947D7A" w:rsidRDefault="0032697B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Помещения и оргтехника </w:t>
            </w:r>
            <w:r w:rsidR="0000127C">
              <w:rPr>
                <w:rFonts w:ascii="Times New Roman" w:hAnsi="Times New Roman" w:cs="Times New Roman"/>
                <w:iCs/>
                <w:sz w:val="24"/>
                <w:szCs w:val="24"/>
              </w:rPr>
              <w:t>Борисоглебск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ого</w:t>
            </w:r>
            <w:r w:rsidR="000012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="0000127C">
              <w:rPr>
                <w:rFonts w:ascii="Times New Roman" w:hAnsi="Times New Roman" w:cs="Times New Roman"/>
                <w:iCs/>
                <w:sz w:val="24"/>
                <w:szCs w:val="24"/>
              </w:rPr>
              <w:t>внешкольной работы</w:t>
            </w:r>
            <w:r w:rsidR="00947D7A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947D7A" w:rsidRDefault="00947D7A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- 8 учебных кабинетов;</w:t>
            </w:r>
          </w:p>
          <w:p w:rsidR="00947D7A" w:rsidRDefault="00947D7A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- 2 холла;</w:t>
            </w:r>
          </w:p>
          <w:p w:rsidR="00947D7A" w:rsidRDefault="00947D7A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32697B">
              <w:rPr>
                <w:rFonts w:ascii="Times New Roman" w:hAnsi="Times New Roman" w:cs="Times New Roman"/>
                <w:iCs/>
                <w:sz w:val="24"/>
                <w:szCs w:val="24"/>
              </w:rPr>
              <w:t>танцевальный зал;</w:t>
            </w:r>
          </w:p>
          <w:p w:rsidR="00947D7A" w:rsidRDefault="00947D7A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4D4307">
              <w:rPr>
                <w:rFonts w:ascii="Times New Roman" w:hAnsi="Times New Roman" w:cs="Times New Roman"/>
                <w:iCs/>
                <w:sz w:val="24"/>
                <w:szCs w:val="24"/>
              </w:rPr>
              <w:t>звукоусиливающ</w:t>
            </w:r>
            <w:r w:rsidR="0032697B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="004D43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аппаратур</w:t>
            </w:r>
            <w:r w:rsidR="0032697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947D7A" w:rsidRDefault="00947D7A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столы, стулья;</w:t>
            </w:r>
          </w:p>
          <w:p w:rsidR="00947D7A" w:rsidRDefault="00947D7A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оргтехник</w:t>
            </w:r>
            <w:r w:rsidR="0032697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75674" w:rsidRDefault="00947D7A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4D4307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проектор, экран.</w:t>
            </w:r>
          </w:p>
          <w:p w:rsidR="00CE770C" w:rsidRPr="002D3338" w:rsidRDefault="00A11605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33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Административные ресурсы:</w:t>
            </w:r>
          </w:p>
          <w:p w:rsidR="00A11605" w:rsidRDefault="0032697B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Будет н</w:t>
            </w:r>
            <w:r w:rsidR="00E756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алажено взаимодействие </w:t>
            </w:r>
            <w:proofErr w:type="gramStart"/>
            <w:r w:rsidR="00522C07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="00522C07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522C07" w:rsidRDefault="00522C07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ректором Борисоглебского государственного педагогического института;</w:t>
            </w:r>
          </w:p>
          <w:p w:rsidR="00522C07" w:rsidRDefault="00522C07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4D4307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педагогами и студентами факультета физико-математического и естественнонаучного образования, психолого-педагогического и историко-филологического факультета.</w:t>
            </w:r>
          </w:p>
          <w:p w:rsidR="004D4307" w:rsidRDefault="00A11605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2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Информационные ресурсы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0012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7D7A" w:rsidRDefault="00947D7A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телекомпания «Светоч-ТВ»;</w:t>
            </w:r>
          </w:p>
          <w:p w:rsidR="004D4307" w:rsidRDefault="004D4307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сайт </w:t>
            </w:r>
            <w:r w:rsidR="0000127C">
              <w:rPr>
                <w:rFonts w:ascii="Times New Roman" w:hAnsi="Times New Roman" w:cs="Times New Roman"/>
                <w:iCs/>
                <w:sz w:val="24"/>
                <w:szCs w:val="24"/>
              </w:rPr>
              <w:t>Борисоглебск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ого</w:t>
            </w:r>
            <w:r w:rsidR="000012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0012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внешкольной работы </w:t>
            </w:r>
            <w:hyperlink r:id="rId6" w:history="1">
              <w:r w:rsidR="0000127C" w:rsidRPr="00220E42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www</w:t>
              </w:r>
              <w:r w:rsidR="0000127C" w:rsidRPr="00220E42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="0000127C" w:rsidRPr="00220E42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bcvr</w:t>
              </w:r>
              <w:r w:rsidR="0000127C" w:rsidRPr="00220E42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="0000127C" w:rsidRPr="00220E42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D4307" w:rsidRDefault="004D4307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сайт администрации Борисоглебского городского округа;</w:t>
            </w:r>
          </w:p>
          <w:p w:rsidR="00A11605" w:rsidRPr="0000127C" w:rsidRDefault="004D4307" w:rsidP="001A3543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00127C">
              <w:rPr>
                <w:rFonts w:ascii="Times New Roman" w:hAnsi="Times New Roman" w:cs="Times New Roman"/>
                <w:iCs/>
                <w:sz w:val="24"/>
                <w:szCs w:val="24"/>
              </w:rPr>
              <w:t>страниц</w:t>
            </w:r>
            <w:r w:rsidR="00947D7A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0012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музе</w:t>
            </w:r>
            <w:r w:rsidR="00947D7A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0012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занимательных наук </w:t>
            </w:r>
            <w:r w:rsidR="006B24FF">
              <w:rPr>
                <w:rFonts w:ascii="Times New Roman" w:hAnsi="Times New Roman" w:cs="Times New Roman"/>
                <w:iCs/>
                <w:sz w:val="24"/>
                <w:szCs w:val="24"/>
              </w:rPr>
              <w:t>«Макси УМ»</w:t>
            </w:r>
            <w:r w:rsidR="00947D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социальной сети «</w:t>
            </w:r>
            <w:proofErr w:type="spellStart"/>
            <w:r w:rsidR="001A3543">
              <w:rPr>
                <w:rFonts w:ascii="Times New Roman" w:hAnsi="Times New Roman" w:cs="Times New Roman"/>
                <w:iCs/>
                <w:sz w:val="24"/>
                <w:szCs w:val="24"/>
              </w:rPr>
              <w:t>ВК</w:t>
            </w:r>
            <w:r w:rsidR="00947D7A">
              <w:rPr>
                <w:rFonts w:ascii="Times New Roman" w:hAnsi="Times New Roman" w:cs="Times New Roman"/>
                <w:iCs/>
                <w:sz w:val="24"/>
                <w:szCs w:val="24"/>
              </w:rPr>
              <w:t>онтакте</w:t>
            </w:r>
            <w:proofErr w:type="spellEnd"/>
            <w:r w:rsidR="00947D7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6B24F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312F65" w:rsidRPr="00D47B93" w:rsidRDefault="00312F65" w:rsidP="00312F6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312F65" w:rsidRPr="00D47B93" w:rsidTr="00FC5296">
        <w:trPr>
          <w:trHeight w:val="39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FC5296" w:rsidRDefault="00312F65" w:rsidP="00D16076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B9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8.1. Детализированная смета расходов</w:t>
            </w:r>
          </w:p>
        </w:tc>
      </w:tr>
    </w:tbl>
    <w:p w:rsidR="00312F65" w:rsidRPr="00D47B93" w:rsidRDefault="00312F65" w:rsidP="00312F6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784"/>
        <w:gridCol w:w="1598"/>
        <w:gridCol w:w="1128"/>
        <w:gridCol w:w="1054"/>
        <w:gridCol w:w="1902"/>
        <w:gridCol w:w="2776"/>
      </w:tblGrid>
      <w:tr w:rsidR="00FD724A" w:rsidRPr="00D47B93" w:rsidTr="00FC5296">
        <w:trPr>
          <w:cantSplit/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расходов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(ед.), руб.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единиц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Всего, </w:t>
            </w:r>
          </w:p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средств</w:t>
            </w:r>
          </w:p>
        </w:tc>
      </w:tr>
      <w:tr w:rsidR="00FD724A" w:rsidRPr="00D47B93" w:rsidTr="00FC5296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Привлеченные</w:t>
            </w:r>
          </w:p>
        </w:tc>
      </w:tr>
      <w:tr w:rsidR="00FD724A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D47B93" w:rsidRDefault="00A1160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075C0D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настольных научных интерактивных игр, наборов и лабораторий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075C0D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20 700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075C0D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075C0D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20 700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D218C6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D218C6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14 700 – средства областного бюджета</w:t>
            </w:r>
          </w:p>
        </w:tc>
      </w:tr>
      <w:tr w:rsidR="00FD724A" w:rsidRPr="00D47B93" w:rsidTr="00FC5296">
        <w:trPr>
          <w:cantSplit/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D47B93" w:rsidRDefault="00A1160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D218C6" w:rsidRDefault="00D218C6" w:rsidP="00D218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D218C6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D218C6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D218C6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D218C6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D218C6" w:rsidP="00D218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16 900 – средства федерального бюджета</w:t>
            </w:r>
          </w:p>
        </w:tc>
      </w:tr>
      <w:tr w:rsidR="00FD724A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D47B93" w:rsidRDefault="00A1160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D218C6" w:rsidP="00D218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D218C6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D218C6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D218C6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D218C6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D218C6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 – средства областного бюджета</w:t>
            </w:r>
          </w:p>
        </w:tc>
      </w:tr>
      <w:tr w:rsidR="00FD724A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D47B93" w:rsidRDefault="00A1160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FD724A" w:rsidP="00D218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18C6">
              <w:rPr>
                <w:rFonts w:ascii="Times New Roman" w:hAnsi="Times New Roman" w:cs="Times New Roman"/>
                <w:sz w:val="24"/>
                <w:szCs w:val="24"/>
              </w:rPr>
              <w:t>олонки компьютерные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F871A0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D218C6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F871A0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F871A0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075C0D" w:rsidRDefault="00F871A0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24A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Default="00A1160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D218C6" w:rsidP="00D218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Флипчарт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871A0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871A0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871A0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871A0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871A0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 – средства муниципального бюджета</w:t>
            </w:r>
          </w:p>
        </w:tc>
      </w:tr>
      <w:tr w:rsidR="00FD724A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Default="00A1160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D218C6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Печатно-множительные расходы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D218C6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D218C6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D218C6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– средства муниципального бюджета</w:t>
            </w:r>
          </w:p>
        </w:tc>
      </w:tr>
      <w:tr w:rsidR="00FD724A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Default="00A1160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FD7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цифровой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– средства областного бюджета</w:t>
            </w:r>
          </w:p>
        </w:tc>
      </w:tr>
      <w:tr w:rsidR="00FD724A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Default="00A1160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18C6">
              <w:rPr>
                <w:rFonts w:ascii="Times New Roman" w:hAnsi="Times New Roman" w:cs="Times New Roman"/>
                <w:sz w:val="24"/>
                <w:szCs w:val="24"/>
              </w:rPr>
              <w:t>ольшторы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871A0" w:rsidP="00F87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18C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871A0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871A0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871A0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28 000 – средства областного и федерального бюджета</w:t>
            </w:r>
          </w:p>
        </w:tc>
      </w:tr>
      <w:tr w:rsidR="00FD724A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Default="00A1160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FD72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C60912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C60912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– средства федерального бюджета</w:t>
            </w:r>
          </w:p>
        </w:tc>
      </w:tr>
      <w:tr w:rsidR="00FD724A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Default="00A1160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проведения опытов и экспериментов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FF7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F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FF7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F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05" w:rsidRPr="00075C0D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– средства федерального бюджета</w:t>
            </w:r>
          </w:p>
        </w:tc>
      </w:tr>
      <w:tr w:rsidR="00FD724A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4A" w:rsidRDefault="00FD724A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4A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(бумага, ручки, картриджи)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4A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4A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4A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4A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4A" w:rsidRDefault="00FD724A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– средства муниципального бюджета</w:t>
            </w:r>
          </w:p>
        </w:tc>
      </w:tr>
      <w:tr w:rsidR="00F646A5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A5" w:rsidRDefault="00F646A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A5" w:rsidRDefault="00F646A5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A5" w:rsidRDefault="00F646A5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A5" w:rsidRDefault="00F646A5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A5" w:rsidRDefault="00F646A5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A5" w:rsidRDefault="00F646A5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A5" w:rsidRDefault="00F646A5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24A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D47B93" w:rsidRDefault="00312F6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F646A5" w:rsidRDefault="00312F65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F646A5" w:rsidRDefault="00312F65" w:rsidP="006B67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F646A5" w:rsidRDefault="00312F65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F646A5" w:rsidRDefault="00C60912" w:rsidP="00FF7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46A5" w:rsidRPr="00F646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7D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6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D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46A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F646A5" w:rsidRDefault="00F646A5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A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60912" w:rsidRPr="00F6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F646A5" w:rsidRDefault="00F646A5" w:rsidP="00075C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A5">
              <w:rPr>
                <w:rFonts w:ascii="Times New Roman" w:hAnsi="Times New Roman" w:cs="Times New Roman"/>
                <w:b/>
                <w:sz w:val="24"/>
                <w:szCs w:val="24"/>
              </w:rPr>
              <w:t>104 600</w:t>
            </w:r>
          </w:p>
        </w:tc>
      </w:tr>
    </w:tbl>
    <w:p w:rsidR="00312F65" w:rsidRPr="00D47B93" w:rsidRDefault="00312F65" w:rsidP="00312F6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312F65" w:rsidRPr="00D47B93" w:rsidTr="00FC529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FC5296" w:rsidRDefault="00312F65" w:rsidP="00D16076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9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Рабочая группа проекта</w:t>
            </w:r>
          </w:p>
        </w:tc>
      </w:tr>
    </w:tbl>
    <w:p w:rsidR="00312F65" w:rsidRPr="00D47B93" w:rsidRDefault="00312F65" w:rsidP="00312F6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306"/>
        <w:gridCol w:w="4754"/>
        <w:gridCol w:w="3164"/>
      </w:tblGrid>
      <w:tr w:rsidR="00312F65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Статус/функция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</w:t>
            </w:r>
          </w:p>
        </w:tc>
      </w:tr>
      <w:tr w:rsidR="00312F65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370101" w:rsidRDefault="00312F6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1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370101" w:rsidRDefault="00312F65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0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370101" w:rsidRDefault="00EA006F" w:rsidP="00EA0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  <w:r w:rsidR="00085CD5">
              <w:rPr>
                <w:rFonts w:ascii="Times New Roman" w:hAnsi="Times New Roman" w:cs="Times New Roman"/>
                <w:sz w:val="24"/>
                <w:szCs w:val="24"/>
              </w:rPr>
              <w:t>а Мария Сергеевна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370101" w:rsidRDefault="00085CD5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8 920 444 15 42</w:t>
            </w:r>
          </w:p>
        </w:tc>
      </w:tr>
      <w:tr w:rsidR="00312F65" w:rsidRPr="00D47B93" w:rsidTr="00FC5296">
        <w:trPr>
          <w:cantSplit/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370101" w:rsidRDefault="00312F6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1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370101" w:rsidRDefault="00312F65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10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370101" w:rsidRDefault="00E148A1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A1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Балашева</w:t>
            </w:r>
            <w:proofErr w:type="spellEnd"/>
            <w:r w:rsidRPr="00E1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370101" w:rsidRDefault="00D5483B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8 920 421 05 64</w:t>
            </w:r>
          </w:p>
        </w:tc>
      </w:tr>
      <w:tr w:rsidR="00312F65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370101" w:rsidRDefault="00370101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7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370101" w:rsidRDefault="00370101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370101" w:rsidRDefault="00E148A1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1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Вострикова Наталия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370101" w:rsidRDefault="00D5483B" w:rsidP="00D5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8 951 547 67 70</w:t>
            </w:r>
          </w:p>
        </w:tc>
      </w:tr>
      <w:tr w:rsidR="00370101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370101" w:rsidP="003701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370101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E148A1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Руслан Сергеевич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D5483B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8 950 750 60 12</w:t>
            </w:r>
          </w:p>
        </w:tc>
      </w:tr>
      <w:tr w:rsidR="00370101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370101" w:rsidP="003701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370101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E148A1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A1">
              <w:rPr>
                <w:rFonts w:ascii="Times New Roman" w:eastAsia="Times New Roman" w:hAnsi="Times New Roman" w:cs="Times New Roman"/>
                <w:sz w:val="24"/>
                <w:szCs w:val="24"/>
              </w:rPr>
              <w:t>Ярцев Иван Валерьевич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D5483B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8 919 246 82 73</w:t>
            </w:r>
          </w:p>
        </w:tc>
      </w:tr>
      <w:tr w:rsidR="00370101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Default="00370101" w:rsidP="003701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370101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D5483B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D5483B" w:rsidP="00D54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8 950 756 14 47 </w:t>
            </w:r>
          </w:p>
        </w:tc>
      </w:tr>
      <w:tr w:rsidR="00370101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Default="00370101" w:rsidP="003701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370101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D5483B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Мамай Анастасия Дмитриевна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D5483B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8 952 554 32 78</w:t>
            </w:r>
          </w:p>
        </w:tc>
      </w:tr>
      <w:tr w:rsidR="00370101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Default="00370101" w:rsidP="003701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370101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E148A1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Тюрин Виталий </w:t>
            </w:r>
            <w:r w:rsidR="00D5483B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70101" w:rsidRDefault="00D5483B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8 908 148 40 26</w:t>
            </w:r>
          </w:p>
        </w:tc>
      </w:tr>
      <w:tr w:rsidR="00E148A1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A1" w:rsidRDefault="00E148A1" w:rsidP="003701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A1" w:rsidRDefault="00E148A1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A1" w:rsidRPr="00370101" w:rsidRDefault="00D5483B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Марина Михайловна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A1" w:rsidRPr="00370101" w:rsidRDefault="00D5483B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8 920 446 64 10</w:t>
            </w:r>
          </w:p>
        </w:tc>
      </w:tr>
      <w:tr w:rsidR="00E148A1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A1" w:rsidRDefault="00E148A1" w:rsidP="003701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A1" w:rsidRDefault="00E148A1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A1" w:rsidRPr="00370101" w:rsidRDefault="00E148A1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A1">
              <w:rPr>
                <w:rFonts w:ascii="Times New Roman" w:eastAsia="Times New Roman" w:hAnsi="Times New Roman" w:cs="Times New Roman"/>
                <w:sz w:val="24"/>
                <w:szCs w:val="24"/>
              </w:rPr>
              <w:t>Хайлова</w:t>
            </w:r>
            <w:proofErr w:type="spellEnd"/>
            <w:r w:rsidRPr="00E1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A1" w:rsidRPr="00370101" w:rsidRDefault="00D5483B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8 920 438 54 10</w:t>
            </w:r>
          </w:p>
        </w:tc>
      </w:tr>
      <w:tr w:rsidR="00085CD5" w:rsidRPr="00D47B93" w:rsidTr="00FC5296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Default="00085CD5" w:rsidP="003701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Default="00085CD5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E148A1" w:rsidRDefault="00085CD5" w:rsidP="0037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Юлия Николаевна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Default="00085CD5" w:rsidP="00370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8 950 751 05 08</w:t>
            </w:r>
          </w:p>
        </w:tc>
      </w:tr>
    </w:tbl>
    <w:p w:rsidR="00312F65" w:rsidRPr="00D47B93" w:rsidRDefault="00312F65" w:rsidP="00312F6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312F65" w:rsidRPr="00D47B93" w:rsidTr="00FC529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FC5296" w:rsidRDefault="00312F65" w:rsidP="00D16076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9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Координатор проекта</w:t>
            </w:r>
          </w:p>
        </w:tc>
      </w:tr>
    </w:tbl>
    <w:p w:rsidR="00312F65" w:rsidRPr="00D47B93" w:rsidRDefault="00312F65" w:rsidP="00312F6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2411"/>
        <w:gridCol w:w="1842"/>
        <w:gridCol w:w="3227"/>
      </w:tblGrid>
      <w:tr w:rsidR="00312F65" w:rsidRPr="00D47B93" w:rsidTr="00FC5296">
        <w:trPr>
          <w:cantSplit/>
          <w:trHeight w:val="34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FC5296" w:rsidRDefault="00312F65" w:rsidP="00D1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r w:rsidRPr="00FC52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312F65" w:rsidRPr="00D47B93" w:rsidTr="00FC5296">
        <w:trPr>
          <w:cantSplit/>
          <w:trHeight w:val="34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370101" w:rsidRDefault="001A3543" w:rsidP="003C42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Турьева Евгения 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3C42BF" w:rsidRDefault="003C42BF" w:rsidP="003C42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Борисоглебский центр внешкольной работы БГО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1" w:rsidRPr="003C42BF" w:rsidRDefault="003C42BF" w:rsidP="001A35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3543">
              <w:rPr>
                <w:rFonts w:ascii="Times New Roman" w:hAnsi="Times New Roman" w:cs="Times New Roman"/>
                <w:sz w:val="24"/>
                <w:szCs w:val="24"/>
              </w:rPr>
              <w:t> 915 588 03 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65" w:rsidRPr="003C42BF" w:rsidRDefault="00370101" w:rsidP="003C42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bcvr</w:t>
            </w:r>
            <w:r w:rsidR="003C4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</w:tbl>
    <w:p w:rsidR="00312F65" w:rsidRPr="00D47B93" w:rsidRDefault="00312F65" w:rsidP="00312F6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797"/>
      </w:tblGrid>
      <w:tr w:rsidR="00312F65" w:rsidRPr="00D47B93" w:rsidTr="0072592E">
        <w:trPr>
          <w:trHeight w:val="8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72592E" w:rsidRDefault="00312F65" w:rsidP="00807A60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Перспективы развития проекта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D5" w:rsidRPr="00056223" w:rsidRDefault="00085CD5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работы м</w:t>
            </w:r>
            <w:r w:rsidR="003C42BF" w:rsidRPr="003C42BF">
              <w:rPr>
                <w:rFonts w:ascii="Times New Roman" w:hAnsi="Times New Roman" w:cs="Times New Roman"/>
                <w:bCs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C42BF" w:rsidRPr="003C4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занимательных наук «Макси УМ» </w:t>
            </w:r>
            <w:r w:rsidRPr="00056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планируется:</w:t>
            </w:r>
          </w:p>
          <w:p w:rsidR="00085CD5" w:rsidRPr="00807A60" w:rsidRDefault="00085CD5" w:rsidP="00807A60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объединения научно-технической направленности, руководитель и воспитанники которого будут </w:t>
            </w:r>
            <w:proofErr w:type="gramStart"/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разрабатывать</w:t>
            </w:r>
            <w:proofErr w:type="gramEnd"/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проводить открытые занятия, лекции, семинары, лабораторные занятия, опыты, эксперименты;</w:t>
            </w:r>
          </w:p>
          <w:p w:rsidR="00085CD5" w:rsidRPr="00807A60" w:rsidRDefault="00085CD5" w:rsidP="00807A60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 w:rsidR="00641584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первичных 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объединений научно-техничес</w:t>
            </w:r>
            <w:r w:rsidR="009D7FBF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кой направленности на базе школ 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Борисоглебского городского округа</w:t>
            </w:r>
            <w:r w:rsidR="00641584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привлечения большего количества участников;</w:t>
            </w:r>
          </w:p>
          <w:p w:rsidR="00641584" w:rsidRPr="00807A60" w:rsidRDefault="00641584" w:rsidP="00807A60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налаживание сотрудничества с музеями занимательных наук других городов России</w:t>
            </w:r>
            <w:r w:rsidR="00246058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приглашение их с образовательными и научными программами в музей «Макси УМ» </w:t>
            </w:r>
            <w:proofErr w:type="gramStart"/>
            <w:r w:rsidR="00246058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246058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. Борисоглебска;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2F65" w:rsidRPr="00807A60" w:rsidRDefault="003C42BF" w:rsidP="00807A60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закуп</w:t>
            </w:r>
            <w:r w:rsidR="00246058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</w:t>
            </w:r>
            <w:r w:rsidR="00246058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экспонат</w:t>
            </w:r>
            <w:r w:rsidR="00246058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оборудовани</w:t>
            </w:r>
            <w:r w:rsidR="00246058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, откры</w:t>
            </w:r>
            <w:r w:rsidR="00246058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</w:t>
            </w:r>
            <w:r w:rsidR="00246058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экспериментальны</w:t>
            </w:r>
            <w:r w:rsidR="00246058"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х площадок</w:t>
            </w:r>
            <w:r w:rsidRPr="00807A60">
              <w:rPr>
                <w:rFonts w:ascii="Times New Roman" w:hAnsi="Times New Roman" w:cs="Times New Roman"/>
                <w:bCs/>
                <w:sz w:val="24"/>
                <w:szCs w:val="24"/>
              </w:rPr>
              <w:t>, некоторые из которых будут работать на платной основе, что позволит привлечь средства на развитие музея «Макси УМ».</w:t>
            </w:r>
          </w:p>
        </w:tc>
      </w:tr>
    </w:tbl>
    <w:p w:rsidR="00312F65" w:rsidRPr="00D47B93" w:rsidRDefault="00312F65" w:rsidP="00807A60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739"/>
      </w:tblGrid>
      <w:tr w:rsidR="00312F65" w:rsidRPr="00D47B93" w:rsidTr="0072592E">
        <w:trPr>
          <w:trHeight w:val="5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72592E" w:rsidRDefault="00312F6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Распространение информации о деятельности по проекту и его результатах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1" w:rsidRDefault="00370101" w:rsidP="00807A60">
            <w:pPr>
              <w:pStyle w:val="ListParagraph1"/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запуске проекта и результатах его реализации распространяется следующим образом:</w:t>
            </w:r>
          </w:p>
          <w:p w:rsidR="00370101" w:rsidRDefault="00370101" w:rsidP="00807A60">
            <w:pPr>
              <w:pStyle w:val="ListParagraph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2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проинформирована через организацию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кампании о запуске реализации проекта: распространение информационных листовок, публикации в местных газетах «Борисоглебский вестник», на сайтах Борисоглебского центра внешкольной работы и в социальной сети «вконтакте»; </w:t>
            </w:r>
          </w:p>
          <w:p w:rsidR="00370101" w:rsidRDefault="00370101" w:rsidP="00807A60">
            <w:pPr>
              <w:pStyle w:val="ListParagraph1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проинформировано о ходе реализации проекта через публикации в местных газетах «Борисоглебский вестник», «Молодежный информационный вестник»,</w:t>
            </w:r>
            <w:r w:rsidRPr="001F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видеосюжеты на телевизионных каналах «Светоч», «ТНТ - Борисоглебск», информационные выпуски на радиостанциях,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Борисоглебск», «Европа - плюс», информацию на сайтах Борисоглебского центра внешкольной работы и администрации Борисоглебского городского округа. </w:t>
            </w:r>
          </w:p>
          <w:p w:rsidR="00370101" w:rsidRDefault="00370101" w:rsidP="00807A60">
            <w:pPr>
              <w:pStyle w:val="a6"/>
              <w:spacing w:line="276" w:lineRule="auto"/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Постоянно информируются о ходе реализации проекта:</w:t>
            </w:r>
          </w:p>
          <w:p w:rsidR="00370101" w:rsidRDefault="00370101" w:rsidP="00807A60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межведомственная комиссия по делам молодежи администрации Борисоглебского городского округа;</w:t>
            </w:r>
          </w:p>
          <w:p w:rsidR="00370101" w:rsidRDefault="00370101" w:rsidP="00807A60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средства массовой информации;</w:t>
            </w:r>
          </w:p>
          <w:p w:rsidR="00370101" w:rsidRDefault="00370101" w:rsidP="00807A60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образовательные заведения города.</w:t>
            </w:r>
          </w:p>
          <w:p w:rsidR="00312F65" w:rsidRPr="00370101" w:rsidRDefault="00370101" w:rsidP="00807A60">
            <w:pPr>
              <w:pStyle w:val="a6"/>
              <w:spacing w:line="276" w:lineRule="auto"/>
              <w:ind w:firstLine="720"/>
              <w:jc w:val="both"/>
            </w:pPr>
            <w:r w:rsidRPr="00365043">
              <w:t>Информация о ходе реализации про</w:t>
            </w:r>
            <w:r>
              <w:t>екта</w:t>
            </w:r>
            <w:r w:rsidRPr="00365043">
              <w:t xml:space="preserve"> </w:t>
            </w:r>
            <w:r>
              <w:t xml:space="preserve">размещается на сайте </w:t>
            </w:r>
            <w:r>
              <w:lastRenderedPageBreak/>
              <w:t>Борисоглебского центра внешкольной работы и в местных средствах массовой информации</w:t>
            </w:r>
            <w:r w:rsidRPr="00365043">
              <w:t>.</w:t>
            </w:r>
          </w:p>
        </w:tc>
      </w:tr>
    </w:tbl>
    <w:p w:rsidR="00312F65" w:rsidRPr="00D47B93" w:rsidRDefault="00312F65" w:rsidP="00312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739"/>
      </w:tblGrid>
      <w:tr w:rsidR="00312F65" w:rsidRPr="00D47B93" w:rsidTr="0072592E">
        <w:trPr>
          <w:trHeight w:val="13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F65" w:rsidRPr="0072592E" w:rsidRDefault="00312F65" w:rsidP="00D160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13.Риски, которые могут возникнуть при реализации проекта и способы их преодоления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6" w:rsidRDefault="003C42BF" w:rsidP="00807A6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2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ходе реализации проекта </w:t>
            </w:r>
            <w:r w:rsidR="00D160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«Музей занимательных наук «Макси УМ» могут возникнуть </w:t>
            </w:r>
            <w:r w:rsidR="00D16076" w:rsidRPr="000562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следующие проблемы</w:t>
            </w:r>
            <w:r w:rsidR="00D1607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56223" w:rsidRPr="00807A60" w:rsidRDefault="00056223" w:rsidP="0072592E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iCs/>
                <w:sz w:val="24"/>
                <w:szCs w:val="24"/>
              </w:rPr>
              <w:t>у специалистов Борисоглебского центра внешкольной работы не хватает определенных знаний в области химии, физики, психологии, математики</w:t>
            </w:r>
            <w:r w:rsidR="009F55D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807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C42BF" w:rsidRDefault="003C42BF" w:rsidP="00807A60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7A60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необходимого оборудования и мат</w:t>
            </w:r>
            <w:r w:rsidR="00056223" w:rsidRPr="00807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ериально-технического оснащения </w:t>
            </w:r>
            <w:r w:rsidR="009F55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затруднено, поскольку </w:t>
            </w:r>
            <w:r w:rsidR="00056223" w:rsidRPr="00807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г. Борисоглебске </w:t>
            </w:r>
            <w:r w:rsidR="009F55DF">
              <w:rPr>
                <w:rFonts w:ascii="Times New Roman" w:hAnsi="Times New Roman" w:cs="Times New Roman"/>
                <w:iCs/>
                <w:sz w:val="24"/>
                <w:szCs w:val="24"/>
              </w:rPr>
              <w:t>нет специализированных магазинов, что влечет</w:t>
            </w:r>
            <w:r w:rsidR="00056223" w:rsidRPr="00807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дополнительные затраты на проезд и доставку товаров</w:t>
            </w:r>
            <w:r w:rsidR="009F55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</w:t>
            </w:r>
            <w:r w:rsidR="00056223" w:rsidRPr="00807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крупных обл</w:t>
            </w:r>
            <w:r w:rsidR="009F55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астных центрах. </w:t>
            </w:r>
          </w:p>
          <w:p w:rsidR="009F55DF" w:rsidRPr="00807A60" w:rsidRDefault="009F55DF" w:rsidP="009F55DF">
            <w:pPr>
              <w:pStyle w:val="a4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Данная проблема может быть решена через налаживание партнерских отношений с магазинами, сотрудничающими с профильными оптовыми базами</w:t>
            </w:r>
            <w:r w:rsidR="003B493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C42BF" w:rsidRPr="00807A60" w:rsidRDefault="00FF6B54" w:rsidP="00FF6B54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отсутствия</w:t>
            </w:r>
            <w:r w:rsidR="00056223" w:rsidRPr="00807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помещений для размещения стационарной экспозиции в </w:t>
            </w:r>
            <w:r w:rsidR="003C42BF" w:rsidRPr="00807A60">
              <w:rPr>
                <w:rFonts w:ascii="Times New Roman" w:hAnsi="Times New Roman" w:cs="Times New Roman"/>
                <w:iCs/>
                <w:sz w:val="24"/>
                <w:szCs w:val="24"/>
              </w:rPr>
              <w:t>Борисоглебск</w:t>
            </w:r>
            <w:r w:rsidR="00056223" w:rsidRPr="00807A60"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="003C42BF" w:rsidRPr="00807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центр</w:t>
            </w:r>
            <w:r w:rsidR="00056223" w:rsidRPr="00807A60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3C42BF" w:rsidRPr="00807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внешкольной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поскольку все </w:t>
            </w:r>
            <w:r w:rsidR="00056223" w:rsidRPr="00807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помещения уже распределены между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действующими </w:t>
            </w:r>
            <w:r w:rsidR="00056223" w:rsidRPr="00807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объединениями центра.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Данная проблема может быть решена путем оформления мобильной экспозиции, действующей в период школьных каникул (осень, зима, весна, лето).</w:t>
            </w:r>
          </w:p>
        </w:tc>
      </w:tr>
    </w:tbl>
    <w:p w:rsidR="00312F65" w:rsidRPr="00D47B93" w:rsidRDefault="00312F65" w:rsidP="00312F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2879" w:rsidRDefault="005D2879"/>
    <w:sectPr w:rsidR="005D2879" w:rsidSect="00B56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46D"/>
    <w:multiLevelType w:val="hybridMultilevel"/>
    <w:tmpl w:val="ADC8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523A"/>
    <w:multiLevelType w:val="hybridMultilevel"/>
    <w:tmpl w:val="ACD6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246"/>
    <w:multiLevelType w:val="hybridMultilevel"/>
    <w:tmpl w:val="627C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7E61"/>
    <w:multiLevelType w:val="hybridMultilevel"/>
    <w:tmpl w:val="55F624BC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>
    <w:nsid w:val="325B1884"/>
    <w:multiLevelType w:val="hybridMultilevel"/>
    <w:tmpl w:val="9550C6D8"/>
    <w:lvl w:ilvl="0" w:tplc="34DEB30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CE03FE"/>
    <w:multiLevelType w:val="hybridMultilevel"/>
    <w:tmpl w:val="96E6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E5F25"/>
    <w:multiLevelType w:val="hybridMultilevel"/>
    <w:tmpl w:val="C640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05F80"/>
    <w:multiLevelType w:val="hybridMultilevel"/>
    <w:tmpl w:val="09544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06E50"/>
    <w:multiLevelType w:val="hybridMultilevel"/>
    <w:tmpl w:val="9BE2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A701A"/>
    <w:multiLevelType w:val="hybridMultilevel"/>
    <w:tmpl w:val="DFF42FB4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9A5AAD"/>
    <w:multiLevelType w:val="hybridMultilevel"/>
    <w:tmpl w:val="AE82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A0CD5"/>
    <w:multiLevelType w:val="hybridMultilevel"/>
    <w:tmpl w:val="E41000E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F65"/>
    <w:rsid w:val="0000127C"/>
    <w:rsid w:val="00056223"/>
    <w:rsid w:val="000640C6"/>
    <w:rsid w:val="00075C0D"/>
    <w:rsid w:val="00085CD5"/>
    <w:rsid w:val="00107287"/>
    <w:rsid w:val="00120873"/>
    <w:rsid w:val="00155BC8"/>
    <w:rsid w:val="001616E3"/>
    <w:rsid w:val="001A3543"/>
    <w:rsid w:val="001C2174"/>
    <w:rsid w:val="001E6769"/>
    <w:rsid w:val="00226024"/>
    <w:rsid w:val="00246058"/>
    <w:rsid w:val="002D3338"/>
    <w:rsid w:val="00303CE6"/>
    <w:rsid w:val="00312F65"/>
    <w:rsid w:val="0032697B"/>
    <w:rsid w:val="00351D46"/>
    <w:rsid w:val="00370101"/>
    <w:rsid w:val="00397FA0"/>
    <w:rsid w:val="003A5AEC"/>
    <w:rsid w:val="003B493E"/>
    <w:rsid w:val="003C42BF"/>
    <w:rsid w:val="00472CE6"/>
    <w:rsid w:val="0048125C"/>
    <w:rsid w:val="00490049"/>
    <w:rsid w:val="004D4307"/>
    <w:rsid w:val="00507D77"/>
    <w:rsid w:val="00522C07"/>
    <w:rsid w:val="005A1B0D"/>
    <w:rsid w:val="005A222C"/>
    <w:rsid w:val="005D2879"/>
    <w:rsid w:val="005D6A05"/>
    <w:rsid w:val="00641584"/>
    <w:rsid w:val="006B24FF"/>
    <w:rsid w:val="006B67BA"/>
    <w:rsid w:val="006C7ED1"/>
    <w:rsid w:val="0072592E"/>
    <w:rsid w:val="007D177C"/>
    <w:rsid w:val="007D6E67"/>
    <w:rsid w:val="007E5EEC"/>
    <w:rsid w:val="00807A60"/>
    <w:rsid w:val="00811939"/>
    <w:rsid w:val="00817BCF"/>
    <w:rsid w:val="00851944"/>
    <w:rsid w:val="00855D95"/>
    <w:rsid w:val="008A1DF0"/>
    <w:rsid w:val="00947D7A"/>
    <w:rsid w:val="009571D7"/>
    <w:rsid w:val="009820D1"/>
    <w:rsid w:val="00985FD5"/>
    <w:rsid w:val="009D7FBF"/>
    <w:rsid w:val="009F0ED9"/>
    <w:rsid w:val="009F55DF"/>
    <w:rsid w:val="00A11605"/>
    <w:rsid w:val="00A27A5A"/>
    <w:rsid w:val="00A33C60"/>
    <w:rsid w:val="00A63339"/>
    <w:rsid w:val="00AC6074"/>
    <w:rsid w:val="00AD4796"/>
    <w:rsid w:val="00AF56EC"/>
    <w:rsid w:val="00B13EBF"/>
    <w:rsid w:val="00B56EF3"/>
    <w:rsid w:val="00BA5416"/>
    <w:rsid w:val="00BD613F"/>
    <w:rsid w:val="00C607FE"/>
    <w:rsid w:val="00C60912"/>
    <w:rsid w:val="00CE770C"/>
    <w:rsid w:val="00D02869"/>
    <w:rsid w:val="00D136B6"/>
    <w:rsid w:val="00D16076"/>
    <w:rsid w:val="00D218C6"/>
    <w:rsid w:val="00D32D70"/>
    <w:rsid w:val="00D36065"/>
    <w:rsid w:val="00D42B9E"/>
    <w:rsid w:val="00D5483B"/>
    <w:rsid w:val="00D63F8D"/>
    <w:rsid w:val="00DC72A9"/>
    <w:rsid w:val="00E148A1"/>
    <w:rsid w:val="00E631EB"/>
    <w:rsid w:val="00E75674"/>
    <w:rsid w:val="00E75861"/>
    <w:rsid w:val="00E77D8B"/>
    <w:rsid w:val="00EA006F"/>
    <w:rsid w:val="00EE1743"/>
    <w:rsid w:val="00F646A5"/>
    <w:rsid w:val="00F871A0"/>
    <w:rsid w:val="00F90E0A"/>
    <w:rsid w:val="00FC5296"/>
    <w:rsid w:val="00FD724A"/>
    <w:rsid w:val="00FF6B54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47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5FD5"/>
    <w:rPr>
      <w:color w:val="0000FF" w:themeColor="hyperlink"/>
      <w:u w:val="single"/>
    </w:rPr>
  </w:style>
  <w:style w:type="paragraph" w:customStyle="1" w:styleId="ListParagraph1">
    <w:name w:val="List Paragraph1"/>
    <w:basedOn w:val="a"/>
    <w:uiPriority w:val="99"/>
    <w:rsid w:val="00370101"/>
    <w:pPr>
      <w:ind w:left="720"/>
    </w:pPr>
    <w:rPr>
      <w:rFonts w:ascii="Calibri" w:eastAsia="Times New Roman" w:hAnsi="Calibri" w:cs="Calibri"/>
    </w:rPr>
  </w:style>
  <w:style w:type="paragraph" w:styleId="a6">
    <w:name w:val="Body Text Indent"/>
    <w:basedOn w:val="a"/>
    <w:link w:val="a7"/>
    <w:uiPriority w:val="99"/>
    <w:rsid w:val="00370101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7010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vr.ru" TargetMode="External"/><Relationship Id="rId5" Type="http://schemas.openxmlformats.org/officeDocument/2006/relationships/hyperlink" Target="http://www.bcv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omc</Company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59</cp:revision>
  <dcterms:created xsi:type="dcterms:W3CDTF">2014-07-15T11:14:00Z</dcterms:created>
  <dcterms:modified xsi:type="dcterms:W3CDTF">2015-02-12T06:59:00Z</dcterms:modified>
</cp:coreProperties>
</file>