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C" w:rsidRPr="001C0FC6" w:rsidRDefault="004425E7" w:rsidP="00FD272C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4425E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A3DC6" w:rsidRDefault="00DA3DC6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Pr="000A5972" w:rsidRDefault="001C0FC6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97C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97CAC"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Pr="00E51B62" w:rsidRDefault="00E51B62" w:rsidP="004D2016">
            <w:pPr>
              <w:rPr>
                <w:rFonts w:ascii="Times New Roman" w:hAnsi="Times New Roman" w:cs="Times New Roman"/>
              </w:rPr>
            </w:pPr>
            <w:r w:rsidRPr="00E51B62">
              <w:rPr>
                <w:rFonts w:ascii="Times New Roman" w:hAnsi="Times New Roman" w:cs="Times New Roman"/>
              </w:rPr>
              <w:t>Центр Гражданской  Взаимопомощи - Воронеж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997CAC" w:rsidRPr="00E51B62" w:rsidRDefault="00E51B62" w:rsidP="004D2016">
            <w:pPr>
              <w:rPr>
                <w:rFonts w:ascii="Times New Roman" w:hAnsi="Times New Roman" w:cs="Times New Roman"/>
              </w:rPr>
            </w:pPr>
            <w:r w:rsidRPr="00E51B62">
              <w:rPr>
                <w:rFonts w:ascii="Times New Roman" w:hAnsi="Times New Roman" w:cs="Times New Roman"/>
              </w:rPr>
              <w:t>Вахтина Виктория Андреевна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997CAC" w:rsidRPr="00E51B62" w:rsidRDefault="00776E01" w:rsidP="004D201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1B62">
              <w:rPr>
                <w:rFonts w:ascii="Times New Roman" w:hAnsi="Times New Roman" w:cs="Times New Roman"/>
              </w:rPr>
              <w:t>Вахтина</w:t>
            </w:r>
            <w:proofErr w:type="spellEnd"/>
            <w:r w:rsidRPr="00E51B62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E51B62" w:rsidRDefault="00E51B62" w:rsidP="004D2016">
            <w:pPr>
              <w:rPr>
                <w:rFonts w:ascii="Times New Roman" w:hAnsi="Times New Roman" w:cs="Times New Roman"/>
              </w:rPr>
            </w:pPr>
            <w:r w:rsidRPr="00E51B62">
              <w:rPr>
                <w:rFonts w:ascii="Times New Roman" w:hAnsi="Times New Roman" w:cs="Times New Roman"/>
              </w:rPr>
              <w:t>Школа выходного дня «Улыбнись миру»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997CAC" w:rsidRDefault="00A76A90" w:rsidP="004D2016">
            <w:pPr>
              <w:rPr>
                <w:rFonts w:ascii="Times New Roman" w:hAnsi="Times New Roman" w:cs="Times New Roman"/>
              </w:rPr>
            </w:pPr>
            <w:r w:rsidRPr="00574EBC">
              <w:rPr>
                <w:rFonts w:ascii="Times New Roman" w:hAnsi="Times New Roman" w:cs="Times New Roman"/>
                <w:b/>
              </w:rPr>
              <w:t>Цель:</w:t>
            </w:r>
            <w:r w:rsidRPr="00A76A90">
              <w:rPr>
                <w:rFonts w:ascii="Times New Roman" w:hAnsi="Times New Roman" w:cs="Times New Roman"/>
              </w:rPr>
              <w:t xml:space="preserve"> создание образовательного и творческого пространства для развития личности ребенка и формирование творчески растущей личности, обладающей социально-нравственной устойчивостью.</w:t>
            </w:r>
          </w:p>
          <w:p w:rsidR="00574EBC" w:rsidRDefault="00574EBC" w:rsidP="004D2016">
            <w:pPr>
              <w:rPr>
                <w:rFonts w:ascii="Times New Roman" w:hAnsi="Times New Roman" w:cs="Times New Roman"/>
              </w:rPr>
            </w:pPr>
            <w:r w:rsidRPr="00B13685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1. Изучение потребностей и интересов детей дошкольного и младшего школьного возраста. 2. Формирование условий для создания единого образовательного пространства. 3. Расширение видов творческой деятельности для наиболее полного удовлетворения интересов и потребностей обучающихся. 4. Создание условий для привлечения к занятиям большого числа обучающихся среднего возраста. 5. Создание условий для освоения духовных и культурных ценностей, воспитание уважения к истории и культуре своего и других народов.</w:t>
            </w:r>
          </w:p>
          <w:p w:rsidR="00B13685" w:rsidRPr="00A76A90" w:rsidRDefault="00B13685" w:rsidP="004D2016">
            <w:pPr>
              <w:rPr>
                <w:rFonts w:ascii="Times New Roman" w:hAnsi="Times New Roman" w:cs="Times New Roman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997CAC" w:rsidRDefault="00B13685" w:rsidP="004D2016">
            <w:pPr>
              <w:rPr>
                <w:rFonts w:ascii="Times New Roman" w:hAnsi="Times New Roman" w:cs="Times New Roman"/>
              </w:rPr>
            </w:pPr>
            <w:r w:rsidRPr="00B13685">
              <w:rPr>
                <w:rFonts w:ascii="Times New Roman" w:hAnsi="Times New Roman" w:cs="Times New Roman"/>
              </w:rPr>
              <w:t>Развитие творческих способностей детей посредством изобразительной деятельности. Способствование обогащению эмоциональной жизни подростков. Воспитание культуры деятельности, формирование навыков сотрудничества. Воспитание творческой личности ребенка.</w:t>
            </w:r>
          </w:p>
          <w:p w:rsidR="00CF5A98" w:rsidRPr="00CF5A98" w:rsidRDefault="00CF5A98" w:rsidP="00CF5A98">
            <w:pPr>
              <w:pStyle w:val="Western"/>
              <w:spacing w:before="29"/>
              <w:rPr>
                <w:color w:val="000000"/>
                <w:sz w:val="22"/>
                <w:szCs w:val="22"/>
              </w:rPr>
            </w:pPr>
            <w:r w:rsidRPr="00CF5A98">
              <w:rPr>
                <w:b/>
              </w:rPr>
              <w:t>Мастерские:</w:t>
            </w:r>
            <w:r>
              <w:t xml:space="preserve"> </w:t>
            </w:r>
            <w:r w:rsidRPr="00CF5A98">
              <w:rPr>
                <w:color w:val="000000"/>
                <w:sz w:val="22"/>
                <w:szCs w:val="22"/>
              </w:rPr>
              <w:t>Школа худо</w:t>
            </w:r>
            <w:r w:rsidR="005E3C52">
              <w:rPr>
                <w:color w:val="000000"/>
                <w:sz w:val="22"/>
                <w:szCs w:val="22"/>
              </w:rPr>
              <w:t>жников "Волшебные краски</w:t>
            </w:r>
            <w:r w:rsidRPr="00CF5A98">
              <w:rPr>
                <w:color w:val="000000"/>
                <w:sz w:val="22"/>
                <w:szCs w:val="22"/>
              </w:rPr>
              <w:t>"</w:t>
            </w:r>
            <w:r w:rsidR="005E3C52">
              <w:rPr>
                <w:color w:val="000000"/>
                <w:sz w:val="22"/>
                <w:szCs w:val="22"/>
              </w:rPr>
              <w:t>,</w:t>
            </w:r>
          </w:p>
          <w:p w:rsidR="00CF5A98" w:rsidRPr="00CF5A98" w:rsidRDefault="00CF5A98" w:rsidP="00CF5A98">
            <w:pPr>
              <w:pStyle w:val="Western"/>
              <w:spacing w:before="29"/>
              <w:rPr>
                <w:color w:val="000000"/>
                <w:sz w:val="22"/>
                <w:szCs w:val="22"/>
              </w:rPr>
            </w:pPr>
            <w:r w:rsidRPr="00CF5A98">
              <w:rPr>
                <w:color w:val="000000"/>
                <w:sz w:val="22"/>
                <w:szCs w:val="22"/>
              </w:rPr>
              <w:t>Творческая мастерская "</w:t>
            </w:r>
            <w:proofErr w:type="gramStart"/>
            <w:r w:rsidRPr="00CF5A98">
              <w:rPr>
                <w:color w:val="000000"/>
                <w:sz w:val="22"/>
                <w:szCs w:val="22"/>
              </w:rPr>
              <w:t>Очумелые</w:t>
            </w:r>
            <w:proofErr w:type="gramEnd"/>
            <w:r w:rsidRPr="00CF5A98">
              <w:rPr>
                <w:color w:val="000000"/>
                <w:sz w:val="22"/>
                <w:szCs w:val="22"/>
              </w:rPr>
              <w:t xml:space="preserve"> ручки"</w:t>
            </w:r>
            <w:r w:rsidR="005E3C52">
              <w:rPr>
                <w:color w:val="000000"/>
                <w:sz w:val="22"/>
                <w:szCs w:val="22"/>
              </w:rPr>
              <w:t>,</w:t>
            </w:r>
          </w:p>
          <w:p w:rsidR="00CF5A98" w:rsidRPr="00CF5A98" w:rsidRDefault="00CF5A98" w:rsidP="00CF5A98">
            <w:pPr>
              <w:pStyle w:val="Western"/>
              <w:spacing w:before="29"/>
              <w:rPr>
                <w:color w:val="000000"/>
                <w:sz w:val="22"/>
                <w:szCs w:val="22"/>
              </w:rPr>
            </w:pPr>
            <w:r w:rsidRPr="00CF5A98">
              <w:rPr>
                <w:color w:val="000000"/>
                <w:sz w:val="22"/>
                <w:szCs w:val="22"/>
              </w:rPr>
              <w:t>Первые шаги в театр "Непохожие"</w:t>
            </w:r>
            <w:r w:rsidR="005E3C52">
              <w:rPr>
                <w:color w:val="000000"/>
                <w:sz w:val="22"/>
                <w:szCs w:val="22"/>
              </w:rPr>
              <w:t>,</w:t>
            </w:r>
          </w:p>
          <w:p w:rsidR="00CF5A98" w:rsidRPr="00CF5A98" w:rsidRDefault="00CF5A98" w:rsidP="00CF5A98">
            <w:pPr>
              <w:pStyle w:val="Western"/>
              <w:spacing w:before="29"/>
              <w:rPr>
                <w:color w:val="000000"/>
                <w:sz w:val="22"/>
                <w:szCs w:val="22"/>
              </w:rPr>
            </w:pPr>
            <w:r w:rsidRPr="00CF5A98">
              <w:rPr>
                <w:color w:val="000000"/>
                <w:sz w:val="22"/>
                <w:szCs w:val="22"/>
              </w:rPr>
              <w:lastRenderedPageBreak/>
              <w:t>Мастер-класс «Танцуем все»</w:t>
            </w:r>
            <w:r w:rsidR="005E3C52">
              <w:rPr>
                <w:color w:val="000000"/>
                <w:sz w:val="22"/>
                <w:szCs w:val="22"/>
              </w:rPr>
              <w:t>,</w:t>
            </w:r>
          </w:p>
          <w:p w:rsidR="00CF5A98" w:rsidRDefault="00CF5A98" w:rsidP="00CF5A98">
            <w:pPr>
              <w:rPr>
                <w:rFonts w:ascii="Times New Roman" w:hAnsi="Times New Roman" w:cs="Times New Roman"/>
                <w:color w:val="000000"/>
              </w:rPr>
            </w:pPr>
            <w:r w:rsidRPr="00CF5A98">
              <w:rPr>
                <w:rFonts w:ascii="Times New Roman" w:hAnsi="Times New Roman" w:cs="Times New Roman"/>
                <w:color w:val="000000"/>
              </w:rPr>
              <w:t>Мастер-класс «Музыка души»</w:t>
            </w:r>
            <w:r w:rsidR="005E3C5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3C52" w:rsidRPr="005E3C52" w:rsidRDefault="005E3C52" w:rsidP="00CF5A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секция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B13685" w:rsidRPr="00B13685" w:rsidRDefault="00B13685" w:rsidP="004D2016">
            <w:pPr>
              <w:rPr>
                <w:rFonts w:ascii="Times New Roman" w:hAnsi="Times New Roman" w:cs="Times New Roman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997CAC" w:rsidRDefault="00A76A90" w:rsidP="004D2016">
            <w:pPr>
              <w:rPr>
                <w:rFonts w:ascii="Times New Roman" w:hAnsi="Times New Roman" w:cs="Times New Roman"/>
              </w:rPr>
            </w:pPr>
            <w:r w:rsidRPr="00A76A90">
              <w:rPr>
                <w:rFonts w:ascii="Times New Roman" w:hAnsi="Times New Roman" w:cs="Times New Roman"/>
              </w:rPr>
              <w:t>Привлечение 38 студентов к работе школы выходного дня.12 семей участвовали на занятиях вместе с детьми. Целевая аудитория составила 157 детей школьного и дошкольного возраста.</w:t>
            </w:r>
          </w:p>
          <w:p w:rsidR="00B13685" w:rsidRPr="00A76A90" w:rsidRDefault="00B13685" w:rsidP="004D2016">
            <w:pPr>
              <w:rPr>
                <w:rFonts w:ascii="Times New Roman" w:hAnsi="Times New Roman" w:cs="Times New Roman"/>
              </w:rPr>
            </w:pP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997CAC" w:rsidRPr="005E3C52" w:rsidRDefault="005E3C52" w:rsidP="004D2016">
            <w:pPr>
              <w:rPr>
                <w:rFonts w:ascii="Times New Roman" w:hAnsi="Times New Roman" w:cs="Times New Roman"/>
              </w:rPr>
            </w:pPr>
            <w:r w:rsidRPr="005E3C52">
              <w:rPr>
                <w:rFonts w:ascii="Times New Roman" w:hAnsi="Times New Roman" w:cs="Times New Roman"/>
              </w:rPr>
              <w:t xml:space="preserve">Фотографии в приложении. </w:t>
            </w:r>
          </w:p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  <w:r w:rsidR="005E3C52">
        <w:rPr>
          <w:rFonts w:ascii="Times New Roman" w:hAnsi="Times New Roman" w:cs="Times New Roman"/>
        </w:rPr>
        <w:t xml:space="preserve">  3.02.2015 г.</w:t>
      </w:r>
    </w:p>
    <w:p w:rsidR="00997CAC" w:rsidRPr="00304720" w:rsidRDefault="00304720" w:rsidP="00997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А</w:t>
      </w:r>
      <w:r w:rsidR="005E3C52" w:rsidRPr="00304720">
        <w:rPr>
          <w:rFonts w:ascii="Times New Roman" w:hAnsi="Times New Roman" w:cs="Times New Roman"/>
          <w:u w:val="single"/>
        </w:rPr>
        <w:t>втор и руководитель проекта</w:t>
      </w:r>
      <w:proofErr w:type="gramStart"/>
      <w:r w:rsidR="005E3C52" w:rsidRPr="00304720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5E3C52" w:rsidRPr="00304720">
        <w:rPr>
          <w:rFonts w:ascii="Times New Roman" w:hAnsi="Times New Roman" w:cs="Times New Roman"/>
          <w:u w:val="single"/>
        </w:rPr>
        <w:t xml:space="preserve"> Вахтина Виктория Андреевна</w:t>
      </w:r>
      <w:r w:rsidR="00997CAC" w:rsidRPr="00304720">
        <w:rPr>
          <w:rFonts w:ascii="Times New Roman" w:hAnsi="Times New Roman" w:cs="Times New Roman"/>
        </w:rPr>
        <w:t xml:space="preserve"> </w:t>
      </w:r>
    </w:p>
    <w:p w:rsidR="005E3C52" w:rsidRPr="000A5972" w:rsidRDefault="005E3C52" w:rsidP="00997CAC">
      <w:pPr>
        <w:rPr>
          <w:rFonts w:ascii="Times New Roman" w:hAnsi="Times New Roman" w:cs="Times New Roman"/>
          <w:sz w:val="28"/>
          <w:szCs w:val="28"/>
        </w:rPr>
      </w:pP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1C0FC6"/>
    <w:rsid w:val="001E64B1"/>
    <w:rsid w:val="001E77BA"/>
    <w:rsid w:val="002A1E83"/>
    <w:rsid w:val="002C1D6D"/>
    <w:rsid w:val="002C23AC"/>
    <w:rsid w:val="00304720"/>
    <w:rsid w:val="003A33A9"/>
    <w:rsid w:val="003B417B"/>
    <w:rsid w:val="003E36FE"/>
    <w:rsid w:val="004425E7"/>
    <w:rsid w:val="00445116"/>
    <w:rsid w:val="004829D3"/>
    <w:rsid w:val="004B32B1"/>
    <w:rsid w:val="004C3C65"/>
    <w:rsid w:val="00574EBC"/>
    <w:rsid w:val="005E3C52"/>
    <w:rsid w:val="005F643D"/>
    <w:rsid w:val="00612A36"/>
    <w:rsid w:val="00646821"/>
    <w:rsid w:val="00682FF5"/>
    <w:rsid w:val="006B42CB"/>
    <w:rsid w:val="00757BB5"/>
    <w:rsid w:val="00776E01"/>
    <w:rsid w:val="007E3121"/>
    <w:rsid w:val="007E327B"/>
    <w:rsid w:val="00830F2E"/>
    <w:rsid w:val="008570AD"/>
    <w:rsid w:val="008B48F5"/>
    <w:rsid w:val="009803BF"/>
    <w:rsid w:val="009943D9"/>
    <w:rsid w:val="00995E87"/>
    <w:rsid w:val="00997CAC"/>
    <w:rsid w:val="009C3BFE"/>
    <w:rsid w:val="009F7B0C"/>
    <w:rsid w:val="00A03A10"/>
    <w:rsid w:val="00A423B6"/>
    <w:rsid w:val="00A76A90"/>
    <w:rsid w:val="00A805E5"/>
    <w:rsid w:val="00B13685"/>
    <w:rsid w:val="00B740A9"/>
    <w:rsid w:val="00C579CB"/>
    <w:rsid w:val="00C73E9D"/>
    <w:rsid w:val="00CA03B1"/>
    <w:rsid w:val="00CB22F3"/>
    <w:rsid w:val="00CF5A98"/>
    <w:rsid w:val="00D3159E"/>
    <w:rsid w:val="00D33DA6"/>
    <w:rsid w:val="00DA3DC6"/>
    <w:rsid w:val="00DC2396"/>
    <w:rsid w:val="00DE1389"/>
    <w:rsid w:val="00E51B62"/>
    <w:rsid w:val="00E604ED"/>
    <w:rsid w:val="00E71D95"/>
    <w:rsid w:val="00E75372"/>
    <w:rsid w:val="00F308FA"/>
    <w:rsid w:val="00F50764"/>
    <w:rsid w:val="00FD272C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rsid w:val="00CF5A98"/>
    <w:pPr>
      <w:spacing w:before="100" w:after="10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ObDeti</cp:lastModifiedBy>
  <cp:revision>25</cp:revision>
  <cp:lastPrinted>2014-12-14T16:42:00Z</cp:lastPrinted>
  <dcterms:created xsi:type="dcterms:W3CDTF">2014-12-14T14:17:00Z</dcterms:created>
  <dcterms:modified xsi:type="dcterms:W3CDTF">2015-02-04T09:03:00Z</dcterms:modified>
</cp:coreProperties>
</file>