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B4" w:rsidRDefault="008507B4" w:rsidP="008507B4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№3(для физических лиц)                                                                                       </w:t>
      </w:r>
    </w:p>
    <w:p w:rsidR="008507B4" w:rsidRDefault="008507B4" w:rsidP="008507B4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 организационный комитет</w:t>
      </w:r>
    </w:p>
    <w:p w:rsidR="008507B4" w:rsidRDefault="008507B4" w:rsidP="008507B4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8507B4" w:rsidRDefault="008507B4" w:rsidP="008507B4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Премии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507B4" w:rsidRDefault="008507B4" w:rsidP="008507B4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признания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507B4" w:rsidRDefault="008507B4" w:rsidP="008507B4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07B4" w:rsidRPr="00161B3C" w:rsidRDefault="008507B4" w:rsidP="008507B4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8507B4" w:rsidRDefault="008507B4" w:rsidP="008507B4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50"/>
        <w:gridCol w:w="7621"/>
      </w:tblGrid>
      <w:tr w:rsidR="008507B4" w:rsidTr="004E508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B4" w:rsidRDefault="008507B4" w:rsidP="004E50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  <w:p w:rsidR="008507B4" w:rsidRDefault="008507B4" w:rsidP="004E5083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B4" w:rsidRPr="008507B4" w:rsidRDefault="008507B4" w:rsidP="008507B4">
            <w:pPr>
              <w:rPr>
                <w:sz w:val="24"/>
                <w:szCs w:val="24"/>
              </w:rPr>
            </w:pPr>
            <w:r w:rsidRPr="008507B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«Доброволец» </w:t>
            </w:r>
          </w:p>
        </w:tc>
      </w:tr>
      <w:tr w:rsidR="008507B4" w:rsidTr="004E508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B4" w:rsidRDefault="008507B4" w:rsidP="004E50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соискателя</w:t>
            </w:r>
          </w:p>
          <w:p w:rsidR="008507B4" w:rsidRDefault="008507B4" w:rsidP="004E5083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B4" w:rsidRPr="008507B4" w:rsidRDefault="008507B4" w:rsidP="004E5083">
            <w:pPr>
              <w:rPr>
                <w:sz w:val="24"/>
                <w:szCs w:val="24"/>
              </w:rPr>
            </w:pPr>
            <w:r w:rsidRPr="008507B4">
              <w:rPr>
                <w:sz w:val="24"/>
                <w:szCs w:val="24"/>
              </w:rPr>
              <w:t>Астапова Анна Сергеевна</w:t>
            </w:r>
          </w:p>
        </w:tc>
      </w:tr>
      <w:tr w:rsidR="008507B4" w:rsidTr="004E508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B4" w:rsidRDefault="008507B4" w:rsidP="004E50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организации или сообщества представляющего соискателя </w:t>
            </w:r>
            <w:r w:rsidRPr="00283214">
              <w:rPr>
                <w:sz w:val="20"/>
                <w:szCs w:val="20"/>
              </w:rPr>
              <w:t>(заполняется</w:t>
            </w:r>
            <w:r>
              <w:rPr>
                <w:sz w:val="20"/>
                <w:szCs w:val="20"/>
              </w:rPr>
              <w:t>,</w:t>
            </w:r>
            <w:r w:rsidRPr="00283214">
              <w:rPr>
                <w:sz w:val="20"/>
                <w:szCs w:val="20"/>
              </w:rPr>
              <w:t xml:space="preserve"> если нет самовыдвижения)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B4" w:rsidRPr="008507B4" w:rsidRDefault="008507B4" w:rsidP="004E5083">
            <w:pPr>
              <w:rPr>
                <w:sz w:val="24"/>
                <w:szCs w:val="24"/>
              </w:rPr>
            </w:pPr>
          </w:p>
        </w:tc>
      </w:tr>
      <w:tr w:rsidR="008507B4" w:rsidTr="004E508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B4" w:rsidRDefault="008507B4" w:rsidP="004E50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A9C" w:rsidRPr="008507B4" w:rsidRDefault="008507B4" w:rsidP="00043A9C">
            <w:pPr>
              <w:rPr>
                <w:sz w:val="24"/>
                <w:szCs w:val="24"/>
              </w:rPr>
            </w:pPr>
            <w:r w:rsidRPr="008507B4">
              <w:rPr>
                <w:sz w:val="24"/>
                <w:szCs w:val="24"/>
              </w:rPr>
              <w:t>Астапова Анна</w:t>
            </w:r>
          </w:p>
          <w:p w:rsidR="008507B4" w:rsidRPr="008507B4" w:rsidRDefault="008507B4" w:rsidP="008507B4">
            <w:pPr>
              <w:rPr>
                <w:sz w:val="24"/>
                <w:szCs w:val="24"/>
              </w:rPr>
            </w:pPr>
          </w:p>
        </w:tc>
      </w:tr>
      <w:tr w:rsidR="008507B4" w:rsidTr="004E508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B4" w:rsidRDefault="008507B4" w:rsidP="004E50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B4" w:rsidRPr="008507B4" w:rsidRDefault="008507B4" w:rsidP="008507B4">
            <w:pPr>
              <w:jc w:val="both"/>
              <w:rPr>
                <w:sz w:val="24"/>
                <w:szCs w:val="24"/>
              </w:rPr>
            </w:pPr>
            <w:r w:rsidRPr="008507B4">
              <w:rPr>
                <w:sz w:val="24"/>
                <w:szCs w:val="24"/>
              </w:rPr>
              <w:t>Курсант 3 курса юридического факультета Воронежского</w:t>
            </w:r>
            <w:r w:rsidR="002B3353">
              <w:rPr>
                <w:sz w:val="24"/>
                <w:szCs w:val="24"/>
              </w:rPr>
              <w:t xml:space="preserve"> института МВД России; участник </w:t>
            </w:r>
            <w:r w:rsidRPr="008507B4">
              <w:rPr>
                <w:sz w:val="24"/>
                <w:szCs w:val="24"/>
              </w:rPr>
              <w:t>Всероссийского молодежного ф</w:t>
            </w:r>
            <w:r w:rsidR="002B3353">
              <w:rPr>
                <w:sz w:val="24"/>
                <w:szCs w:val="24"/>
              </w:rPr>
              <w:t>орума «Селигер» 2012,2014 гг</w:t>
            </w:r>
            <w:proofErr w:type="gramStart"/>
            <w:r w:rsidR="002B3353">
              <w:rPr>
                <w:sz w:val="24"/>
                <w:szCs w:val="24"/>
              </w:rPr>
              <w:t xml:space="preserve">..; </w:t>
            </w:r>
            <w:proofErr w:type="gramEnd"/>
            <w:r w:rsidRPr="008507B4">
              <w:rPr>
                <w:sz w:val="24"/>
                <w:szCs w:val="24"/>
              </w:rPr>
              <w:t xml:space="preserve">победитель </w:t>
            </w:r>
            <w:r w:rsidRPr="008507B4">
              <w:rPr>
                <w:bCs/>
                <w:color w:val="000000"/>
                <w:sz w:val="24"/>
                <w:szCs w:val="24"/>
                <w:shd w:val="clear" w:color="auto" w:fill="FFFFFF"/>
              </w:rPr>
              <w:t>III</w:t>
            </w:r>
            <w:r w:rsidRPr="008507B4">
              <w:rPr>
                <w:color w:val="000000"/>
                <w:sz w:val="24"/>
                <w:szCs w:val="24"/>
              </w:rPr>
              <w:t> </w:t>
            </w:r>
            <w:r w:rsidRPr="008507B4">
              <w:rPr>
                <w:sz w:val="24"/>
                <w:szCs w:val="24"/>
              </w:rPr>
              <w:t xml:space="preserve"> Конкурса премий Молодежного Правительства Воронежской области по поддержке </w:t>
            </w:r>
            <w:proofErr w:type="spellStart"/>
            <w:r w:rsidRPr="008507B4">
              <w:rPr>
                <w:sz w:val="24"/>
                <w:szCs w:val="24"/>
              </w:rPr>
              <w:t>иолодежных</w:t>
            </w:r>
            <w:proofErr w:type="spellEnd"/>
            <w:r w:rsidRPr="008507B4">
              <w:rPr>
                <w:sz w:val="24"/>
                <w:szCs w:val="24"/>
              </w:rPr>
              <w:t xml:space="preserve"> программ и проектов.</w:t>
            </w:r>
          </w:p>
          <w:p w:rsidR="008507B4" w:rsidRPr="008507B4" w:rsidRDefault="008507B4" w:rsidP="008507B4">
            <w:pPr>
              <w:jc w:val="both"/>
              <w:rPr>
                <w:sz w:val="24"/>
                <w:szCs w:val="24"/>
              </w:rPr>
            </w:pPr>
          </w:p>
          <w:p w:rsidR="008507B4" w:rsidRPr="008507B4" w:rsidRDefault="008507B4" w:rsidP="008507B4">
            <w:pPr>
              <w:jc w:val="both"/>
              <w:rPr>
                <w:sz w:val="24"/>
                <w:szCs w:val="24"/>
              </w:rPr>
            </w:pPr>
            <w:r w:rsidRPr="008507B4">
              <w:rPr>
                <w:sz w:val="24"/>
                <w:szCs w:val="24"/>
              </w:rPr>
              <w:t xml:space="preserve"> Руководитель социаль</w:t>
            </w:r>
            <w:r w:rsidR="0090438D">
              <w:rPr>
                <w:sz w:val="24"/>
                <w:szCs w:val="24"/>
              </w:rPr>
              <w:t>ного проекта Ювенальный отряд «</w:t>
            </w:r>
            <w:r w:rsidRPr="008507B4">
              <w:rPr>
                <w:sz w:val="24"/>
                <w:szCs w:val="24"/>
              </w:rPr>
              <w:t>Доброе сердце».</w:t>
            </w:r>
          </w:p>
          <w:p w:rsidR="008507B4" w:rsidRPr="008507B4" w:rsidRDefault="008507B4" w:rsidP="008507B4">
            <w:pPr>
              <w:jc w:val="both"/>
              <w:rPr>
                <w:sz w:val="24"/>
                <w:szCs w:val="24"/>
              </w:rPr>
            </w:pPr>
          </w:p>
          <w:p w:rsidR="008507B4" w:rsidRPr="008507B4" w:rsidRDefault="008507B4" w:rsidP="008507B4">
            <w:pPr>
              <w:jc w:val="right"/>
              <w:rPr>
                <w:i/>
                <w:sz w:val="24"/>
                <w:szCs w:val="24"/>
              </w:rPr>
            </w:pPr>
            <w:r w:rsidRPr="008507B4">
              <w:rPr>
                <w:i/>
                <w:sz w:val="24"/>
                <w:szCs w:val="24"/>
              </w:rPr>
              <w:t>«Несовершеннолетние правонарушители – обыкновенные дети, попавшие в неблагоприятные условия воспитания»</w:t>
            </w:r>
          </w:p>
          <w:p w:rsidR="008507B4" w:rsidRPr="008507B4" w:rsidRDefault="008507B4" w:rsidP="008507B4">
            <w:pPr>
              <w:jc w:val="right"/>
              <w:rPr>
                <w:i/>
                <w:sz w:val="24"/>
                <w:szCs w:val="24"/>
              </w:rPr>
            </w:pPr>
            <w:r w:rsidRPr="008507B4">
              <w:rPr>
                <w:i/>
                <w:sz w:val="24"/>
                <w:szCs w:val="24"/>
              </w:rPr>
              <w:lastRenderedPageBreak/>
              <w:t>( А.С. Макаренко)</w:t>
            </w:r>
          </w:p>
          <w:p w:rsidR="008507B4" w:rsidRPr="008507B4" w:rsidRDefault="008507B4" w:rsidP="008507B4">
            <w:pPr>
              <w:jc w:val="both"/>
              <w:rPr>
                <w:sz w:val="24"/>
                <w:szCs w:val="24"/>
              </w:rPr>
            </w:pPr>
          </w:p>
          <w:p w:rsidR="008507B4" w:rsidRPr="008507B4" w:rsidRDefault="008507B4" w:rsidP="008507B4">
            <w:pPr>
              <w:jc w:val="both"/>
              <w:rPr>
                <w:i/>
                <w:sz w:val="24"/>
                <w:szCs w:val="24"/>
              </w:rPr>
            </w:pPr>
            <w:r w:rsidRPr="008507B4">
              <w:rPr>
                <w:sz w:val="24"/>
                <w:szCs w:val="24"/>
              </w:rPr>
              <w:t xml:space="preserve"> Проект « Доброе сердце»</w:t>
            </w:r>
            <w:proofErr w:type="gramStart"/>
            <w:r w:rsidRPr="008507B4">
              <w:rPr>
                <w:sz w:val="24"/>
                <w:szCs w:val="24"/>
              </w:rPr>
              <w:t>.</w:t>
            </w:r>
            <w:proofErr w:type="gramEnd"/>
            <w:r w:rsidRPr="008507B4">
              <w:rPr>
                <w:sz w:val="24"/>
                <w:szCs w:val="24"/>
              </w:rPr>
              <w:t xml:space="preserve">  </w:t>
            </w:r>
            <w:proofErr w:type="gramStart"/>
            <w:r w:rsidRPr="008507B4">
              <w:rPr>
                <w:sz w:val="24"/>
                <w:szCs w:val="24"/>
              </w:rPr>
              <w:t>р</w:t>
            </w:r>
            <w:proofErr w:type="gramEnd"/>
            <w:r w:rsidRPr="008507B4">
              <w:rPr>
                <w:sz w:val="24"/>
                <w:szCs w:val="24"/>
              </w:rPr>
              <w:t>еализуется на базе Воронежского института МВД РФ на постоянной основе 2,5 года ( с сентября 2012 г. – по сегодняшний день). « Доброе сердце» осуществляет деятельность на добровольной основе по трем основным направлениям</w:t>
            </w:r>
            <w:r w:rsidRPr="008507B4">
              <w:rPr>
                <w:i/>
                <w:sz w:val="24"/>
                <w:szCs w:val="24"/>
              </w:rPr>
              <w:t>:</w:t>
            </w:r>
          </w:p>
          <w:p w:rsidR="008507B4" w:rsidRPr="008507B4" w:rsidRDefault="008507B4" w:rsidP="008507B4">
            <w:pPr>
              <w:jc w:val="both"/>
              <w:rPr>
                <w:i/>
                <w:sz w:val="24"/>
                <w:szCs w:val="24"/>
              </w:rPr>
            </w:pPr>
            <w:r w:rsidRPr="008507B4">
              <w:rPr>
                <w:i/>
                <w:color w:val="000000"/>
                <w:sz w:val="24"/>
                <w:szCs w:val="24"/>
              </w:rPr>
              <w:t xml:space="preserve">1. Работа с воспитанниками, </w:t>
            </w:r>
            <w:r w:rsidRPr="008507B4">
              <w:rPr>
                <w:i/>
                <w:sz w:val="24"/>
                <w:szCs w:val="24"/>
              </w:rPr>
              <w:t>содержащимися в Центре временного содержания для несовершеннолетних правонарушителей ГУ МВД России по Воронежской области;</w:t>
            </w:r>
          </w:p>
          <w:p w:rsidR="008507B4" w:rsidRPr="008507B4" w:rsidRDefault="008507B4" w:rsidP="008507B4">
            <w:pPr>
              <w:jc w:val="both"/>
              <w:rPr>
                <w:i/>
                <w:sz w:val="24"/>
                <w:szCs w:val="24"/>
              </w:rPr>
            </w:pPr>
            <w:r w:rsidRPr="008507B4">
              <w:rPr>
                <w:i/>
                <w:sz w:val="24"/>
                <w:szCs w:val="24"/>
              </w:rPr>
              <w:t xml:space="preserve">2. Работа с воспитанниками учреждений для детей-сирот и детей, оставшихся без попечения родителей Воронежской области </w:t>
            </w:r>
            <w:proofErr w:type="gramStart"/>
            <w:r w:rsidRPr="008507B4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8507B4">
              <w:rPr>
                <w:i/>
                <w:sz w:val="24"/>
                <w:szCs w:val="24"/>
              </w:rPr>
              <w:t xml:space="preserve">школа – интернат № 6 для </w:t>
            </w:r>
            <w:proofErr w:type="spellStart"/>
            <w:r w:rsidRPr="008507B4">
              <w:rPr>
                <w:i/>
                <w:sz w:val="24"/>
                <w:szCs w:val="24"/>
              </w:rPr>
              <w:t>слабослышаших</w:t>
            </w:r>
            <w:proofErr w:type="spellEnd"/>
            <w:r w:rsidRPr="008507B4">
              <w:rPr>
                <w:i/>
                <w:sz w:val="24"/>
                <w:szCs w:val="24"/>
              </w:rPr>
              <w:t xml:space="preserve"> детей)</w:t>
            </w:r>
          </w:p>
          <w:p w:rsidR="008507B4" w:rsidRPr="008507B4" w:rsidRDefault="008507B4" w:rsidP="008507B4">
            <w:pPr>
              <w:rPr>
                <w:i/>
                <w:sz w:val="24"/>
                <w:szCs w:val="24"/>
              </w:rPr>
            </w:pPr>
            <w:r w:rsidRPr="008507B4">
              <w:rPr>
                <w:i/>
                <w:sz w:val="24"/>
                <w:szCs w:val="24"/>
              </w:rPr>
              <w:t xml:space="preserve">3. Работа с несовершеннолетними правонарушителями, состоящими на учете в подразделениях по делам несовершеннолетних ОВД Воронежской области (Советского и Коминтерновского района). </w:t>
            </w:r>
          </w:p>
          <w:p w:rsidR="008507B4" w:rsidRDefault="008507B4" w:rsidP="008507B4">
            <w:pPr>
              <w:rPr>
                <w:i/>
                <w:sz w:val="24"/>
                <w:szCs w:val="24"/>
              </w:rPr>
            </w:pPr>
          </w:p>
          <w:p w:rsidR="008507B4" w:rsidRPr="008507B4" w:rsidRDefault="008507B4" w:rsidP="008507B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Отряд</w:t>
            </w:r>
            <w:r w:rsidRPr="008507B4">
              <w:rPr>
                <w:i/>
                <w:sz w:val="24"/>
                <w:szCs w:val="24"/>
              </w:rPr>
              <w:t xml:space="preserve"> проводит еженедельные выезды</w:t>
            </w:r>
            <w:r>
              <w:rPr>
                <w:i/>
                <w:sz w:val="24"/>
                <w:szCs w:val="24"/>
              </w:rPr>
              <w:t xml:space="preserve"> по четвергам</w:t>
            </w:r>
            <w:r w:rsidRPr="008507B4">
              <w:rPr>
                <w:i/>
                <w:sz w:val="24"/>
                <w:szCs w:val="24"/>
              </w:rPr>
              <w:t xml:space="preserve"> в ЦВСНП Росси</w:t>
            </w:r>
            <w:r w:rsidR="002B3353">
              <w:rPr>
                <w:i/>
                <w:sz w:val="24"/>
                <w:szCs w:val="24"/>
              </w:rPr>
              <w:t>и по Воронежской области, школу</w:t>
            </w:r>
            <w:r w:rsidRPr="008507B4">
              <w:rPr>
                <w:i/>
                <w:sz w:val="24"/>
                <w:szCs w:val="24"/>
              </w:rPr>
              <w:t xml:space="preserve">–интернат № 6 для </w:t>
            </w:r>
            <w:proofErr w:type="spellStart"/>
            <w:r w:rsidRPr="008507B4">
              <w:rPr>
                <w:i/>
                <w:sz w:val="24"/>
                <w:szCs w:val="24"/>
              </w:rPr>
              <w:t>слабослышаших</w:t>
            </w:r>
            <w:proofErr w:type="spellEnd"/>
            <w:r w:rsidRPr="008507B4">
              <w:rPr>
                <w:i/>
                <w:sz w:val="24"/>
                <w:szCs w:val="24"/>
              </w:rPr>
              <w:t xml:space="preserve"> детей. С ребятами </w:t>
            </w:r>
            <w:r w:rsidRPr="008507B4">
              <w:rPr>
                <w:i/>
                <w:color w:val="000000"/>
                <w:sz w:val="24"/>
                <w:szCs w:val="24"/>
              </w:rPr>
              <w:t xml:space="preserve">проводится целый комплекс мероприятий, некоторые из них: Викторина «Ваши права и обязанности», </w:t>
            </w:r>
            <w:r w:rsidRPr="008507B4">
              <w:rPr>
                <w:i/>
                <w:sz w:val="24"/>
                <w:szCs w:val="24"/>
              </w:rPr>
              <w:t xml:space="preserve">тренинг коммуникационного развития «Мы вместе», </w:t>
            </w:r>
            <w:proofErr w:type="spellStart"/>
            <w:r w:rsidRPr="008507B4">
              <w:rPr>
                <w:i/>
                <w:sz w:val="24"/>
                <w:szCs w:val="24"/>
              </w:rPr>
              <w:t>Фотостирка</w:t>
            </w:r>
            <w:proofErr w:type="spellEnd"/>
            <w:r w:rsidRPr="008507B4">
              <w:rPr>
                <w:i/>
                <w:sz w:val="24"/>
                <w:szCs w:val="24"/>
              </w:rPr>
              <w:t xml:space="preserve"> «Жизнь в новых красках»,</w:t>
            </w:r>
            <w:r w:rsidR="002B3353">
              <w:rPr>
                <w:i/>
                <w:sz w:val="24"/>
                <w:szCs w:val="24"/>
              </w:rPr>
              <w:t xml:space="preserve"> </w:t>
            </w:r>
            <w:r w:rsidRPr="008507B4">
              <w:rPr>
                <w:i/>
                <w:sz w:val="24"/>
                <w:szCs w:val="24"/>
              </w:rPr>
              <w:t xml:space="preserve">Правовой </w:t>
            </w:r>
            <w:proofErr w:type="spellStart"/>
            <w:r w:rsidRPr="008507B4">
              <w:rPr>
                <w:i/>
                <w:sz w:val="24"/>
                <w:szCs w:val="24"/>
              </w:rPr>
              <w:t>квест</w:t>
            </w:r>
            <w:proofErr w:type="spellEnd"/>
            <w:r w:rsidRPr="008507B4">
              <w:rPr>
                <w:i/>
                <w:sz w:val="24"/>
                <w:szCs w:val="24"/>
              </w:rPr>
              <w:t xml:space="preserve"> «Я гражданин», </w:t>
            </w:r>
            <w:r w:rsidR="002B3353">
              <w:rPr>
                <w:rFonts w:eastAsia="Arial Unicode MS"/>
                <w:sz w:val="24"/>
                <w:szCs w:val="24"/>
                <w:lang w:eastAsia="ru-RU"/>
              </w:rPr>
              <w:t>Акция «</w:t>
            </w:r>
            <w:r w:rsidRPr="008507B4">
              <w:rPr>
                <w:rFonts w:eastAsia="Arial Unicode MS"/>
                <w:sz w:val="24"/>
                <w:szCs w:val="24"/>
                <w:lang w:eastAsia="ru-RU"/>
              </w:rPr>
              <w:t>Час Земли»</w:t>
            </w:r>
            <w:proofErr w:type="gramStart"/>
            <w:r w:rsidRPr="008507B4">
              <w:rPr>
                <w:rFonts w:eastAsia="Arial Unicode MS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07B4">
              <w:rPr>
                <w:rFonts w:eastAsia="Arial Unicode MS"/>
                <w:sz w:val="24"/>
                <w:szCs w:val="24"/>
                <w:lang w:eastAsia="ru-RU"/>
              </w:rPr>
              <w:t xml:space="preserve"> тренинг «Капсула времени»</w:t>
            </w:r>
            <w:r w:rsidRPr="008507B4">
              <w:rPr>
                <w:i/>
                <w:sz w:val="24"/>
                <w:szCs w:val="24"/>
              </w:rPr>
              <w:t xml:space="preserve"> и многие другие.</w:t>
            </w:r>
          </w:p>
          <w:p w:rsidR="008507B4" w:rsidRPr="008507B4" w:rsidRDefault="008507B4" w:rsidP="008507B4">
            <w:pPr>
              <w:rPr>
                <w:i/>
                <w:sz w:val="24"/>
                <w:szCs w:val="24"/>
              </w:rPr>
            </w:pPr>
          </w:p>
          <w:p w:rsidR="008507B4" w:rsidRPr="008507B4" w:rsidRDefault="008507B4" w:rsidP="008507B4">
            <w:pPr>
              <w:rPr>
                <w:i/>
                <w:sz w:val="24"/>
                <w:szCs w:val="24"/>
              </w:rPr>
            </w:pPr>
          </w:p>
          <w:p w:rsidR="008507B4" w:rsidRPr="008507B4" w:rsidRDefault="008507B4" w:rsidP="008507B4">
            <w:pPr>
              <w:rPr>
                <w:i/>
                <w:sz w:val="24"/>
                <w:szCs w:val="24"/>
              </w:rPr>
            </w:pPr>
            <w:r w:rsidRPr="008507B4">
              <w:rPr>
                <w:sz w:val="24"/>
                <w:szCs w:val="24"/>
              </w:rPr>
              <w:t xml:space="preserve">По итогам уже проведенных мероприятий в </w:t>
            </w:r>
            <w:r w:rsidRPr="008507B4">
              <w:rPr>
                <w:rFonts w:eastAsia="Arial Unicode MS"/>
                <w:sz w:val="24"/>
                <w:szCs w:val="24"/>
                <w:lang w:eastAsia="ru-RU"/>
              </w:rPr>
              <w:t>ЦВСНП ГУ МВД России по Воронежской области</w:t>
            </w:r>
            <w:r w:rsidRPr="008507B4">
              <w:rPr>
                <w:sz w:val="24"/>
                <w:szCs w:val="24"/>
              </w:rPr>
              <w:t xml:space="preserve">, школе-интернате  №6 для </w:t>
            </w:r>
            <w:proofErr w:type="spellStart"/>
            <w:r w:rsidRPr="008507B4">
              <w:rPr>
                <w:sz w:val="24"/>
                <w:szCs w:val="24"/>
              </w:rPr>
              <w:t>слабослышаших</w:t>
            </w:r>
            <w:proofErr w:type="spellEnd"/>
            <w:r w:rsidRPr="008507B4">
              <w:rPr>
                <w:sz w:val="24"/>
                <w:szCs w:val="24"/>
              </w:rPr>
              <w:t xml:space="preserve"> детей у более чем 50% охваченных такой работой подростков отмечается положительная коррекция поведения</w:t>
            </w:r>
            <w:r>
              <w:rPr>
                <w:sz w:val="24"/>
                <w:szCs w:val="24"/>
              </w:rPr>
              <w:t>, социальная адаптация к современным условиям.</w:t>
            </w:r>
            <w:r w:rsidRPr="008507B4">
              <w:rPr>
                <w:sz w:val="24"/>
                <w:szCs w:val="24"/>
              </w:rPr>
              <w:t xml:space="preserve"> На 25% сократилось число несовершеннолетних, состоящих на учете в подразделениях по делам несовершеннолетним ОВД г</w:t>
            </w:r>
            <w:proofErr w:type="gramStart"/>
            <w:r w:rsidRPr="008507B4">
              <w:rPr>
                <w:sz w:val="24"/>
                <w:szCs w:val="24"/>
              </w:rPr>
              <w:t>.В</w:t>
            </w:r>
            <w:proofErr w:type="gramEnd"/>
            <w:r w:rsidRPr="008507B4">
              <w:rPr>
                <w:sz w:val="24"/>
                <w:szCs w:val="24"/>
              </w:rPr>
              <w:t>оронежа по Советскому и Коминтерновскому району.</w:t>
            </w:r>
          </w:p>
        </w:tc>
      </w:tr>
      <w:tr w:rsidR="008507B4" w:rsidTr="004E508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B4" w:rsidRDefault="008507B4" w:rsidP="004E5083">
            <w:pPr>
              <w:rPr>
                <w:b/>
                <w:sz w:val="28"/>
                <w:szCs w:val="28"/>
              </w:rPr>
            </w:pPr>
            <w:r w:rsidRPr="00161B3C">
              <w:rPr>
                <w:b/>
                <w:sz w:val="28"/>
                <w:szCs w:val="28"/>
              </w:rPr>
              <w:lastRenderedPageBreak/>
              <w:t>Список приложений</w:t>
            </w:r>
          </w:p>
          <w:p w:rsidR="008507B4" w:rsidRPr="00161B3C" w:rsidRDefault="008507B4" w:rsidP="004E5083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B4" w:rsidRDefault="00764DE8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hyperlink r:id="rId4" w:history="1">
              <w:r w:rsidR="008507B4" w:rsidRPr="00A41796">
                <w:rPr>
                  <w:rStyle w:val="a4"/>
                  <w:b/>
                  <w:sz w:val="24"/>
                  <w:szCs w:val="24"/>
                  <w:lang w:eastAsia="ru-RU"/>
                </w:rPr>
                <w:t>http://vk.com/away.php?to=http%3A%2F%2Fwww.gubernia-tnt.ru%2Fnews%2Farhive1%2Fden_znaniy_v_voronezhe_deti_pereselentsev%2F</w:t>
              </w:r>
            </w:hyperlink>
          </w:p>
          <w:p w:rsidR="008507B4" w:rsidRDefault="008507B4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8507B4" w:rsidRDefault="00764DE8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hyperlink r:id="rId5" w:history="1">
              <w:r w:rsidR="008507B4" w:rsidRPr="00A41796">
                <w:rPr>
                  <w:rStyle w:val="a4"/>
                  <w:b/>
                  <w:sz w:val="24"/>
                  <w:szCs w:val="24"/>
                  <w:lang w:eastAsia="ru-RU"/>
                </w:rPr>
                <w:t>http://vk.com/away.php?to=http%3A%2F%2Fvoronej.bezformata.ru%2Flistnews%2Ftcvsnp-gu-mvd-rossii-po-voronezhskoj%2F20636540%2F</w:t>
              </w:r>
            </w:hyperlink>
          </w:p>
          <w:p w:rsidR="008507B4" w:rsidRPr="00C44E60" w:rsidRDefault="008507B4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8507B4" w:rsidRDefault="008507B4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8507B4" w:rsidRDefault="00764DE8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hyperlink r:id="rId6" w:history="1">
              <w:r w:rsidR="008507B4" w:rsidRPr="00A41796">
                <w:rPr>
                  <w:rStyle w:val="a4"/>
                  <w:b/>
                  <w:sz w:val="24"/>
                  <w:szCs w:val="24"/>
                  <w:lang w:eastAsia="ru-RU"/>
                </w:rPr>
                <w:t>http://vk.com/away.php?to=http%3A%2F%2Fwww.aifax.ru%2Fpda%2Fn_20676.html</w:t>
              </w:r>
            </w:hyperlink>
          </w:p>
          <w:p w:rsidR="008507B4" w:rsidRPr="00C44E60" w:rsidRDefault="008507B4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8507B4" w:rsidRPr="00C44E60" w:rsidRDefault="008507B4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8507B4" w:rsidRPr="00C44E60" w:rsidRDefault="008507B4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8507B4" w:rsidRDefault="00764DE8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hyperlink r:id="rId7" w:history="1">
              <w:r w:rsidR="008507B4" w:rsidRPr="00A41796">
                <w:rPr>
                  <w:rStyle w:val="a4"/>
                  <w:b/>
                  <w:sz w:val="24"/>
                  <w:szCs w:val="24"/>
                  <w:lang w:eastAsia="ru-RU"/>
                </w:rPr>
                <w:t>http://vk.com/away.php?to=http%3A%2F%2Fwww.blago-vrn.ru%2Factions</w:t>
              </w:r>
            </w:hyperlink>
          </w:p>
          <w:p w:rsidR="008507B4" w:rsidRPr="00C44E60" w:rsidRDefault="008507B4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8507B4" w:rsidRPr="00C44E60" w:rsidRDefault="008507B4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8507B4" w:rsidRDefault="00764DE8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hyperlink r:id="rId8" w:history="1">
              <w:r w:rsidR="008507B4" w:rsidRPr="007C3863">
                <w:rPr>
                  <w:rStyle w:val="a4"/>
                  <w:b/>
                  <w:sz w:val="24"/>
                  <w:szCs w:val="24"/>
                  <w:lang w:eastAsia="ru-RU"/>
                </w:rPr>
                <w:t>http://vimvd.ru/press/news/pravovoe-informirovanie-detey-i-</w:t>
              </w:r>
              <w:r w:rsidR="008507B4" w:rsidRPr="007C3863">
                <w:rPr>
                  <w:rStyle w:val="a4"/>
                  <w:b/>
                  <w:sz w:val="24"/>
                  <w:szCs w:val="24"/>
                  <w:lang w:eastAsia="ru-RU"/>
                </w:rPr>
                <w:lastRenderedPageBreak/>
                <w:t>podrostkov2014/</w:t>
              </w:r>
            </w:hyperlink>
          </w:p>
          <w:p w:rsidR="008507B4" w:rsidRDefault="008507B4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8507B4" w:rsidRDefault="008507B4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8507B4" w:rsidRDefault="00764DE8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hyperlink r:id="rId9" w:history="1">
              <w:r w:rsidR="008507B4" w:rsidRPr="007C3863">
                <w:rPr>
                  <w:rStyle w:val="a4"/>
                  <w:b/>
                  <w:sz w:val="24"/>
                  <w:szCs w:val="24"/>
                  <w:lang w:eastAsia="ru-RU"/>
                </w:rPr>
                <w:t>http://vimvd.ru/press/news/k-dnyu-zashchity-detey/</w:t>
              </w:r>
            </w:hyperlink>
          </w:p>
          <w:p w:rsidR="008507B4" w:rsidRDefault="008507B4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8507B4" w:rsidRDefault="008507B4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8507B4" w:rsidRDefault="00764DE8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hyperlink r:id="rId10" w:history="1">
              <w:r w:rsidR="008507B4" w:rsidRPr="007C3863">
                <w:rPr>
                  <w:rStyle w:val="a4"/>
                  <w:b/>
                  <w:sz w:val="24"/>
                  <w:szCs w:val="24"/>
                  <w:lang w:eastAsia="ru-RU"/>
                </w:rPr>
                <w:t>http://vimvd.ru/press/news/lager-dlya-podrostkov-sostoyashchikh-na-uchete-v-podrazdeleniyakh-po-delam-nesovershennoletnikh2014/</w:t>
              </w:r>
            </w:hyperlink>
          </w:p>
          <w:p w:rsidR="008507B4" w:rsidRDefault="008507B4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8507B4" w:rsidRDefault="008507B4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8507B4" w:rsidRPr="008507B4" w:rsidRDefault="00764DE8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hyperlink r:id="rId11" w:history="1">
              <w:r w:rsidR="008507B4" w:rsidRPr="008507B4">
                <w:rPr>
                  <w:rStyle w:val="a4"/>
                  <w:b/>
                  <w:sz w:val="24"/>
                  <w:szCs w:val="24"/>
                  <w:lang w:eastAsia="ru-RU"/>
                </w:rPr>
                <w:t>http://vimvd.ru/press/news/kursanty-instituta-pozdravili-vospitannikov-spetsialnoy-korrektsionnoy-obshcheobrazovatelnoy-shkoly-/</w:t>
              </w:r>
            </w:hyperlink>
          </w:p>
          <w:p w:rsidR="008507B4" w:rsidRPr="008507B4" w:rsidRDefault="008507B4" w:rsidP="008507B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8507B4" w:rsidRPr="008507B4" w:rsidRDefault="00764DE8" w:rsidP="004E5083">
            <w:pPr>
              <w:rPr>
                <w:b/>
              </w:rPr>
            </w:pPr>
            <w:hyperlink r:id="rId12" w:history="1">
              <w:r w:rsidR="008507B4" w:rsidRPr="008507B4">
                <w:rPr>
                  <w:rStyle w:val="a4"/>
                  <w:b/>
                </w:rPr>
                <w:t>http://vimvd.ru/press/news/pravovaya-igra-umey-skazat-net-negativnym-tendentsiyam-211114/</w:t>
              </w:r>
            </w:hyperlink>
          </w:p>
          <w:p w:rsidR="008507B4" w:rsidRDefault="008507B4" w:rsidP="004E5083"/>
          <w:p w:rsidR="008507B4" w:rsidRPr="00161B3C" w:rsidRDefault="008507B4" w:rsidP="004E5083"/>
        </w:tc>
      </w:tr>
    </w:tbl>
    <w:p w:rsidR="008507B4" w:rsidRDefault="008507B4" w:rsidP="008507B4"/>
    <w:p w:rsidR="008507B4" w:rsidRDefault="008507B4" w:rsidP="00850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8507B4" w:rsidRDefault="008507B4" w:rsidP="0085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стапова Анна Сергеевна (Ф.И.О.)</w:t>
      </w:r>
    </w:p>
    <w:p w:rsidR="008507B4" w:rsidRDefault="008507B4" w:rsidP="00850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(печать)</w:t>
      </w:r>
    </w:p>
    <w:p w:rsidR="008507B4" w:rsidRPr="004B32B1" w:rsidRDefault="008507B4" w:rsidP="008507B4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FD5" w:rsidRDefault="00735FD5"/>
    <w:sectPr w:rsidR="00735FD5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07B4"/>
    <w:rsid w:val="00043A9C"/>
    <w:rsid w:val="002B3353"/>
    <w:rsid w:val="00735FD5"/>
    <w:rsid w:val="00764DE8"/>
    <w:rsid w:val="008507B4"/>
    <w:rsid w:val="0090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B4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07B4"/>
    <w:rPr>
      <w:rFonts w:cs="Times New Roman"/>
    </w:rPr>
  </w:style>
  <w:style w:type="character" w:styleId="a4">
    <w:name w:val="Hyperlink"/>
    <w:basedOn w:val="a0"/>
    <w:uiPriority w:val="99"/>
    <w:unhideWhenUsed/>
    <w:rsid w:val="00850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vd.ru/press/news/pravovoe-informirovanie-detey-i-podrostkov201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away.php?to=http%3A%2F%2Fwww.blago-vrn.ru%2Factions" TargetMode="External"/><Relationship Id="rId12" Type="http://schemas.openxmlformats.org/officeDocument/2006/relationships/hyperlink" Target="http://vimvd.ru/press/news/pravovaya-igra-umey-skazat-net-negativnym-tendentsiyam-2111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aifax.ru%2Fpda%2Fn_20676.html" TargetMode="External"/><Relationship Id="rId11" Type="http://schemas.openxmlformats.org/officeDocument/2006/relationships/hyperlink" Target="http://vimvd.ru/press/news/kursanty-instituta-pozdravili-vospitannikov-spetsialnoy-korrektsionnoy-obshcheobrazovatelnoy-shkoly-/" TargetMode="External"/><Relationship Id="rId5" Type="http://schemas.openxmlformats.org/officeDocument/2006/relationships/hyperlink" Target="http://vk.com/away.php?to=http%3A%2F%2Fvoronej.bezformata.ru%2Flistnews%2Ftcvsnp-gu-mvd-rossii-po-voronezhskoj%2F20636540%2F" TargetMode="External"/><Relationship Id="rId10" Type="http://schemas.openxmlformats.org/officeDocument/2006/relationships/hyperlink" Target="http://vimvd.ru/press/news/lager-dlya-podrostkov-sostoyashchikh-na-uchete-v-podrazdeleniyakh-po-delam-nesovershennoletnikh2014/" TargetMode="External"/><Relationship Id="rId4" Type="http://schemas.openxmlformats.org/officeDocument/2006/relationships/hyperlink" Target="http://vk.com/away.php?to=http%3A%2F%2Fwww.gubernia-tnt.ru%2Fnews%2Farhive1%2Fden_znaniy_v_voronezhe_deti_pereselentsev%2F" TargetMode="External"/><Relationship Id="rId9" Type="http://schemas.openxmlformats.org/officeDocument/2006/relationships/hyperlink" Target="http://vimvd.ru/press/news/k-dnyu-zashchity-dete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Katya</cp:lastModifiedBy>
  <cp:revision>4</cp:revision>
  <dcterms:created xsi:type="dcterms:W3CDTF">2015-02-13T18:45:00Z</dcterms:created>
  <dcterms:modified xsi:type="dcterms:W3CDTF">2015-02-19T08:08:00Z</dcterms:modified>
</cp:coreProperties>
</file>