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7" w:rsidRPr="004425E7" w:rsidRDefault="004425E7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DC6" w:rsidRDefault="00DA3DC6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Pr="000A5972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 w:rsidRPr="000A5972">
        <w:rPr>
          <w:rFonts w:ascii="Times New Roman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0A5972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Pr="004B0800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Default="00DA1BBA" w:rsidP="004D2016">
            <w:r>
              <w:t>ООО « Наши дети» Ц</w:t>
            </w:r>
            <w:r w:rsidR="00D25857">
              <w:t>ентр развития ребёнка и семьи «</w:t>
            </w:r>
            <w:r>
              <w:t>Кенгуру»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</w:t>
            </w:r>
            <w:r w:rsidR="00EC13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6486" w:type="dxa"/>
          </w:tcPr>
          <w:p w:rsidR="00997CAC" w:rsidRDefault="00DA1BBA" w:rsidP="004D2016">
            <w:r>
              <w:t>Зайцев Илья Николаевич – учредитель.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DA1BBA" w:rsidRPr="00DA1BBA" w:rsidRDefault="006C7AFF" w:rsidP="004D2016">
            <w:pPr>
              <w:rPr>
                <w:lang w:val="en-US"/>
              </w:rPr>
            </w:pPr>
            <w:r>
              <w:t>Зайцев Илья Николаевич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Pr="008D51BD" w:rsidRDefault="008D51BD" w:rsidP="004D2016">
            <w:r w:rsidRPr="008D51BD">
              <w:t>“</w:t>
            </w:r>
            <w:r>
              <w:t>Водитель, сохрани мне жизнь»</w:t>
            </w:r>
            <w:r w:rsidR="00D25857">
              <w:t>,</w:t>
            </w:r>
            <w:r>
              <w:t xml:space="preserve"> номинация </w:t>
            </w:r>
            <w:r w:rsidR="00D25857">
              <w:t>«С</w:t>
            </w:r>
            <w:r>
              <w:t>лужение</w:t>
            </w:r>
            <w:r w:rsidR="00D25857">
              <w:t>».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8D51BD" w:rsidRDefault="008D51BD" w:rsidP="004D2016">
            <w:r>
              <w:t>Целями и задачами данного мероприятия является донести до сознания водителей проблему дорожно транспортного травматизма, рассказать о человеческом факторе, как о самой главной гибели людей на дороге.</w:t>
            </w:r>
          </w:p>
          <w:p w:rsidR="00997CAC" w:rsidRDefault="008D51BD" w:rsidP="004D2016">
            <w:r>
              <w:t>Только глядя на мир детскими гл</w:t>
            </w:r>
            <w:r w:rsidR="00271874">
              <w:t xml:space="preserve">азами, мы </w:t>
            </w:r>
            <w:r>
              <w:t xml:space="preserve">понимаем окружающее через их внутреннее мироощущение, мы сможем научить ребёнка </w:t>
            </w:r>
            <w:r w:rsidR="00457791">
              <w:t>п</w:t>
            </w:r>
            <w:r w:rsidR="00271874">
              <w:t xml:space="preserve">равильно вести себя на дороге </w:t>
            </w:r>
            <w:r w:rsidR="00457791">
              <w:t>и избегать ситуаций</w:t>
            </w:r>
            <w:proofErr w:type="gramStart"/>
            <w:r w:rsidR="00457791">
              <w:t xml:space="preserve"> ,</w:t>
            </w:r>
            <w:proofErr w:type="gramEnd"/>
            <w:r w:rsidR="00457791">
              <w:t>опасных для его жизни и здоровья. Одной из эффективных форм работы по взаимодействию и развитию взаимопонимания между всеми участниками дорожного движения может стать акция «Водитель, сохрани мне жизнь»</w:t>
            </w:r>
            <w:r w:rsidR="006C7AFF" w:rsidRPr="006C7AFF">
              <w:t xml:space="preserve">, </w:t>
            </w:r>
            <w:r w:rsidR="00457791">
              <w:t xml:space="preserve">направленная на снижение детского дорожного травматизма.  </w:t>
            </w:r>
            <w:r>
              <w:t xml:space="preserve">   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9750D0" w:rsidRDefault="00457791" w:rsidP="004D2016">
            <w:r>
              <w:t>В акции принимали участие дети дошкольного возраста и ученики начальных классов. Дети в письмах и рисунках рассказывают водителям о себе. Они обращаются  к тем, на ком лежит главная ответственность за их жизнь и здоровье.</w:t>
            </w:r>
            <w:r w:rsidR="009750D0">
              <w:t xml:space="preserve"> Удивительно</w:t>
            </w:r>
            <w:r w:rsidR="006C7AFF">
              <w:t>, на</w:t>
            </w:r>
            <w:r w:rsidR="009750D0">
              <w:t xml:space="preserve">сколько тонко чувствуют дошкольники дорожные проблемы. Это выставка </w:t>
            </w:r>
            <w:r w:rsidR="009750D0">
              <w:lastRenderedPageBreak/>
              <w:t>детских рисунков на дорожную тему с обращением к водителям. Ученики начальных классов писали сочинение на данную тему.  Детские работы были выставлены в автошколах, детских магазинах</w:t>
            </w:r>
            <w:proofErr w:type="gramStart"/>
            <w:r w:rsidR="009750D0">
              <w:t xml:space="preserve"> .</w:t>
            </w:r>
            <w:proofErr w:type="gramEnd"/>
          </w:p>
          <w:p w:rsidR="009750D0" w:rsidRDefault="009750D0" w:rsidP="004D2016">
            <w:r>
              <w:t>«Помните о нас,</w:t>
            </w:r>
            <w:r w:rsidR="006C7AFF">
              <w:t xml:space="preserve"> </w:t>
            </w:r>
            <w:r>
              <w:t xml:space="preserve">о маленьких пешеходах, наших братишках и  сестренках. Я хочу, чтобы мы  все остались </w:t>
            </w:r>
            <w:r w:rsidR="00E326E4">
              <w:t>живы и здоровы» Такие д</w:t>
            </w:r>
            <w:r w:rsidR="006C7AFF">
              <w:t>етские высказывания не могут ни</w:t>
            </w:r>
            <w:r w:rsidR="00E326E4">
              <w:t>кого оставить равнодушным.</w:t>
            </w:r>
          </w:p>
          <w:p w:rsidR="00E326E4" w:rsidRDefault="00E326E4" w:rsidP="004D2016">
            <w:r>
              <w:t>В день памяти жертв ДТП прошёл заключительный этап « В гостях у Светофора».</w:t>
            </w:r>
          </w:p>
          <w:p w:rsidR="00E326E4" w:rsidRDefault="00E326E4" w:rsidP="004D2016">
            <w:r>
              <w:t xml:space="preserve">Выставка сопровождалась выступлением детских творческих коллективов, танцевальным </w:t>
            </w:r>
            <w:proofErr w:type="spellStart"/>
            <w:r>
              <w:t>флешмобом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E326E4" w:rsidRDefault="00E326E4" w:rsidP="004D2016">
            <w:r>
              <w:t>Каждый участник, гость мог оставить своё обращение к водителям наклеить  ангелочков  символизирующих жертв ДТП.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997CAC" w:rsidRDefault="00E326E4" w:rsidP="004D2016">
            <w:r>
              <w:t>Только общими усилиями мы можем изменить ситуацию на дорогах.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E326E4" w:rsidRPr="00AB007C" w:rsidRDefault="00E326E4" w:rsidP="004D2016">
            <w:r>
              <w:t xml:space="preserve"> </w:t>
            </w:r>
            <w:hyperlink r:id="rId5" w:history="1">
              <w:r w:rsidRPr="00E34BCE">
                <w:rPr>
                  <w:rStyle w:val="a3"/>
                  <w:lang w:val="en-US"/>
                </w:rPr>
                <w:t>www</w:t>
              </w:r>
              <w:r w:rsidRPr="00E326E4">
                <w:rPr>
                  <w:rStyle w:val="a3"/>
                </w:rPr>
                <w:t>.</w:t>
              </w:r>
              <w:r w:rsidRPr="00E34BCE">
                <w:rPr>
                  <w:rStyle w:val="a3"/>
                  <w:lang w:val="en-US"/>
                </w:rPr>
                <w:t>detsad</w:t>
              </w:r>
              <w:r w:rsidRPr="00E326E4">
                <w:rPr>
                  <w:rStyle w:val="a3"/>
                </w:rPr>
                <w:t>-</w:t>
              </w:r>
              <w:r w:rsidRPr="00E34BCE">
                <w:rPr>
                  <w:rStyle w:val="a3"/>
                  <w:lang w:val="en-US"/>
                </w:rPr>
                <w:t>vrn</w:t>
              </w:r>
              <w:r w:rsidRPr="00E326E4">
                <w:rPr>
                  <w:rStyle w:val="a3"/>
                </w:rPr>
                <w:t>.</w:t>
              </w:r>
              <w:r w:rsidRPr="00E34BCE">
                <w:rPr>
                  <w:rStyle w:val="a3"/>
                  <w:lang w:val="en-US"/>
                </w:rPr>
                <w:t>ru</w:t>
              </w:r>
            </w:hyperlink>
            <w:r w:rsidRPr="00E326E4">
              <w:t xml:space="preserve">    </w:t>
            </w:r>
          </w:p>
          <w:p w:rsidR="00997CAC" w:rsidRPr="00E326E4" w:rsidRDefault="00E326E4" w:rsidP="004D2016">
            <w:r w:rsidRPr="00E326E4">
              <w:t xml:space="preserve"> </w:t>
            </w:r>
            <w:hyperlink r:id="rId6" w:history="1">
              <w:r w:rsidRPr="00E34BCE">
                <w:rPr>
                  <w:rStyle w:val="a3"/>
                  <w:lang w:val="en-US"/>
                </w:rPr>
                <w:t>http</w:t>
              </w:r>
              <w:r w:rsidRPr="00E34BCE">
                <w:rPr>
                  <w:rStyle w:val="a3"/>
                </w:rPr>
                <w:t>://</w:t>
              </w:r>
              <w:proofErr w:type="spellStart"/>
              <w:r w:rsidRPr="00E34BCE">
                <w:rPr>
                  <w:rStyle w:val="a3"/>
                  <w:lang w:val="en-US"/>
                </w:rPr>
                <w:t>vk</w:t>
              </w:r>
              <w:proofErr w:type="spellEnd"/>
              <w:r w:rsidRPr="00E34BCE">
                <w:rPr>
                  <w:rStyle w:val="a3"/>
                </w:rPr>
                <w:t>.</w:t>
              </w:r>
              <w:r w:rsidRPr="00E34BCE">
                <w:rPr>
                  <w:rStyle w:val="a3"/>
                  <w:lang w:val="en-US"/>
                </w:rPr>
                <w:t>com</w:t>
              </w:r>
              <w:r w:rsidRPr="00E34BCE">
                <w:rPr>
                  <w:rStyle w:val="a3"/>
                </w:rPr>
                <w:t>/</w:t>
              </w:r>
              <w:proofErr w:type="spellStart"/>
              <w:r w:rsidRPr="00E34BCE">
                <w:rPr>
                  <w:rStyle w:val="a3"/>
                  <w:lang w:val="en-US"/>
                </w:rPr>
                <w:t>kenguru</w:t>
              </w:r>
              <w:proofErr w:type="spellEnd"/>
              <w:r w:rsidRPr="00E34BCE">
                <w:rPr>
                  <w:rStyle w:val="a3"/>
                </w:rPr>
                <w:t>36</w:t>
              </w:r>
            </w:hyperlink>
            <w:r w:rsidRPr="00E326E4">
              <w:t xml:space="preserve"> </w:t>
            </w:r>
          </w:p>
          <w:p w:rsidR="00E326E4" w:rsidRPr="00E326E4" w:rsidRDefault="00E326E4" w:rsidP="004D2016">
            <w:r w:rsidRPr="00E326E4">
              <w:t>презентация</w:t>
            </w:r>
          </w:p>
        </w:tc>
      </w:tr>
    </w:tbl>
    <w:p w:rsidR="00997CAC" w:rsidRDefault="00997CAC" w:rsidP="00997CAC"/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</w:p>
    <w:p w:rsidR="00997CAC" w:rsidRPr="000A5972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5972">
        <w:rPr>
          <w:rFonts w:ascii="Times New Roman" w:hAnsi="Times New Roman" w:cs="Times New Roman"/>
          <w:sz w:val="28"/>
          <w:szCs w:val="28"/>
        </w:rPr>
        <w:t>_______</w:t>
      </w:r>
      <w:r w:rsidR="00A4041B">
        <w:rPr>
          <w:rFonts w:ascii="Times New Roman" w:hAnsi="Times New Roman" w:cs="Times New Roman"/>
          <w:sz w:val="28"/>
          <w:szCs w:val="28"/>
        </w:rPr>
        <w:t>Зайцев Илья Николаевич</w:t>
      </w:r>
      <w:r w:rsidRPr="000A5972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CAC" w:rsidRPr="000A5972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997CAC" w:rsidRPr="004B32B1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RPr="004B32B1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27D1"/>
    <w:rsid w:val="0002772E"/>
    <w:rsid w:val="001E64B1"/>
    <w:rsid w:val="001E77BA"/>
    <w:rsid w:val="00271874"/>
    <w:rsid w:val="002A1E83"/>
    <w:rsid w:val="002C1D6D"/>
    <w:rsid w:val="002C23AC"/>
    <w:rsid w:val="003A33A9"/>
    <w:rsid w:val="003B417B"/>
    <w:rsid w:val="003E36FE"/>
    <w:rsid w:val="004311DF"/>
    <w:rsid w:val="004425E7"/>
    <w:rsid w:val="00445116"/>
    <w:rsid w:val="00457791"/>
    <w:rsid w:val="004829D3"/>
    <w:rsid w:val="004B32B1"/>
    <w:rsid w:val="004C3C65"/>
    <w:rsid w:val="00592F9E"/>
    <w:rsid w:val="005E39AC"/>
    <w:rsid w:val="005F643D"/>
    <w:rsid w:val="006168F2"/>
    <w:rsid w:val="00646821"/>
    <w:rsid w:val="00682FF5"/>
    <w:rsid w:val="006B42CB"/>
    <w:rsid w:val="006C7AFF"/>
    <w:rsid w:val="00705880"/>
    <w:rsid w:val="00736479"/>
    <w:rsid w:val="00757BB5"/>
    <w:rsid w:val="007E3121"/>
    <w:rsid w:val="007E327B"/>
    <w:rsid w:val="00830F2E"/>
    <w:rsid w:val="008570AD"/>
    <w:rsid w:val="008D51BD"/>
    <w:rsid w:val="009750D0"/>
    <w:rsid w:val="009803BF"/>
    <w:rsid w:val="009943D9"/>
    <w:rsid w:val="00995E87"/>
    <w:rsid w:val="00997CAC"/>
    <w:rsid w:val="009C3BFE"/>
    <w:rsid w:val="009F7B0C"/>
    <w:rsid w:val="00A03A10"/>
    <w:rsid w:val="00A4041B"/>
    <w:rsid w:val="00A423B6"/>
    <w:rsid w:val="00A805E5"/>
    <w:rsid w:val="00AB007C"/>
    <w:rsid w:val="00B740A9"/>
    <w:rsid w:val="00C579CB"/>
    <w:rsid w:val="00C73E9D"/>
    <w:rsid w:val="00CA03B1"/>
    <w:rsid w:val="00CB22F3"/>
    <w:rsid w:val="00CD3348"/>
    <w:rsid w:val="00D25857"/>
    <w:rsid w:val="00D3159E"/>
    <w:rsid w:val="00D33DA6"/>
    <w:rsid w:val="00DA1BBA"/>
    <w:rsid w:val="00DA3DC6"/>
    <w:rsid w:val="00DC2396"/>
    <w:rsid w:val="00DE1389"/>
    <w:rsid w:val="00E326E4"/>
    <w:rsid w:val="00E604ED"/>
    <w:rsid w:val="00E71D95"/>
    <w:rsid w:val="00EC139F"/>
    <w:rsid w:val="00F308FA"/>
    <w:rsid w:val="00F5076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kenguru36" TargetMode="External"/><Relationship Id="rId5" Type="http://schemas.openxmlformats.org/officeDocument/2006/relationships/hyperlink" Target="http://www.detsad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7</cp:revision>
  <cp:lastPrinted>2014-12-14T16:42:00Z</cp:lastPrinted>
  <dcterms:created xsi:type="dcterms:W3CDTF">2015-02-01T14:31:00Z</dcterms:created>
  <dcterms:modified xsi:type="dcterms:W3CDTF">2015-02-03T11:54:00Z</dcterms:modified>
</cp:coreProperties>
</file>